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6D7" w:rsidRDefault="00D446E0" w:rsidP="00D446E0">
      <w:pPr>
        <w:spacing w:after="0" w:line="240" w:lineRule="auto"/>
        <w:jc w:val="center"/>
        <w:rPr>
          <w:rFonts w:eastAsia="Times New Roman" w:cs="Times New Roman"/>
          <w:b/>
          <w:sz w:val="32"/>
          <w:szCs w:val="28"/>
        </w:rPr>
      </w:pPr>
      <w:r w:rsidRPr="00D446E0">
        <w:rPr>
          <w:rFonts w:eastAsia="Times New Roman" w:cs="Times New Roman"/>
          <w:b/>
          <w:sz w:val="32"/>
          <w:szCs w:val="28"/>
        </w:rPr>
        <w:t>LÀM THẾ NÀO ĐỂ GHI NHỚ SỰ KIỆN LỊCH SỬ LỚP 8</w:t>
      </w:r>
    </w:p>
    <w:p w:rsidR="00D446E0" w:rsidRPr="007146D7" w:rsidRDefault="00D446E0" w:rsidP="00D446E0">
      <w:pPr>
        <w:spacing w:after="0" w:line="240" w:lineRule="auto"/>
        <w:jc w:val="center"/>
        <w:rPr>
          <w:rFonts w:eastAsia="Times New Roman" w:cs="Times New Roman"/>
          <w:b/>
          <w:sz w:val="32"/>
          <w:szCs w:val="28"/>
        </w:rPr>
      </w:pPr>
    </w:p>
    <w:p w:rsidR="007146D7" w:rsidRPr="007146D7" w:rsidRDefault="007146D7" w:rsidP="007146D7">
      <w:pPr>
        <w:spacing w:after="120" w:line="288" w:lineRule="auto"/>
        <w:ind w:firstLine="436"/>
        <w:jc w:val="both"/>
        <w:rPr>
          <w:rFonts w:eastAsia="Times New Roman" w:cs="Times New Roman"/>
          <w:spacing w:val="-8"/>
          <w:sz w:val="28"/>
          <w:szCs w:val="28"/>
        </w:rPr>
      </w:pPr>
      <w:r w:rsidRPr="007146D7">
        <w:rPr>
          <w:rFonts w:eastAsia="Times New Roman" w:cs="Times New Roman"/>
          <w:b/>
          <w:sz w:val="28"/>
          <w:szCs w:val="28"/>
        </w:rPr>
        <w:tab/>
      </w:r>
      <w:r w:rsidRPr="007146D7">
        <w:rPr>
          <w:rFonts w:eastAsia="Times New Roman" w:cs="Times New Roman"/>
          <w:spacing w:val="-8"/>
          <w:sz w:val="28"/>
          <w:szCs w:val="28"/>
        </w:rPr>
        <w:t xml:space="preserve">Là một môn học thuộc nhóm xã hội, môn Lịch sử có tầm quan trọng trong việc giáo dục quan điểm, tư tưởng, tình cảm cho học sinh, giúp chúng ta biết những gì mà loài người làm nên trong quá khứ để xây dựng được xã hội văn minh ngày nay. </w:t>
      </w:r>
    </w:p>
    <w:p w:rsidR="007146D7" w:rsidRPr="007146D7" w:rsidRDefault="007146D7" w:rsidP="007146D7">
      <w:pPr>
        <w:spacing w:after="120" w:line="288" w:lineRule="auto"/>
        <w:ind w:firstLine="436"/>
        <w:jc w:val="both"/>
        <w:rPr>
          <w:rFonts w:eastAsia="Times New Roman" w:cs="Times New Roman"/>
          <w:sz w:val="28"/>
          <w:szCs w:val="28"/>
        </w:rPr>
      </w:pPr>
      <w:r w:rsidRPr="007146D7">
        <w:rPr>
          <w:rFonts w:eastAsia="Times New Roman" w:cs="Times New Roman"/>
          <w:sz w:val="28"/>
          <w:szCs w:val="28"/>
        </w:rPr>
        <w:t>“</w:t>
      </w:r>
      <w:r w:rsidRPr="007146D7">
        <w:rPr>
          <w:rFonts w:eastAsia="Times New Roman" w:cs="Times New Roman"/>
          <w:b/>
          <w:i/>
          <w:sz w:val="28"/>
          <w:szCs w:val="28"/>
        </w:rPr>
        <w:t>Lịch sử là những gì đã diễn ra trong quá khứ; lịch sử loài người mà chúng ta học là toàn bộ những hoạt động của con người từ khi xuất hiện đến nay</w:t>
      </w:r>
      <w:r w:rsidRPr="007146D7">
        <w:rPr>
          <w:rFonts w:eastAsia="Times New Roman" w:cs="Times New Roman"/>
          <w:sz w:val="28"/>
          <w:szCs w:val="28"/>
        </w:rPr>
        <w:t xml:space="preserve">” </w:t>
      </w:r>
    </w:p>
    <w:p w:rsidR="007146D7" w:rsidRPr="007146D7" w:rsidRDefault="007146D7" w:rsidP="00343938">
      <w:pPr>
        <w:spacing w:after="120" w:line="288" w:lineRule="auto"/>
        <w:ind w:firstLine="436"/>
        <w:jc w:val="both"/>
        <w:rPr>
          <w:rFonts w:eastAsia="Times New Roman" w:cs="Times New Roman"/>
          <w:i/>
          <w:sz w:val="28"/>
          <w:szCs w:val="28"/>
        </w:rPr>
      </w:pPr>
      <w:r w:rsidRPr="007146D7">
        <w:rPr>
          <w:rFonts w:eastAsia="Times New Roman" w:cs="Times New Roman"/>
          <w:i/>
          <w:sz w:val="28"/>
          <w:szCs w:val="28"/>
        </w:rPr>
        <w:t xml:space="preserve">          (SGK Lịch sử 6 – trang 3 – NXB Giáo dục năm 2002)</w:t>
      </w:r>
    </w:p>
    <w:p w:rsidR="007146D7" w:rsidRPr="007146D7" w:rsidRDefault="007146D7" w:rsidP="007146D7">
      <w:pPr>
        <w:spacing w:after="120" w:line="288" w:lineRule="auto"/>
        <w:ind w:firstLine="720"/>
        <w:jc w:val="both"/>
        <w:rPr>
          <w:rFonts w:eastAsia="Times New Roman" w:cs="Times New Roman"/>
          <w:sz w:val="28"/>
          <w:szCs w:val="28"/>
        </w:rPr>
      </w:pPr>
      <w:r w:rsidRPr="007146D7">
        <w:rPr>
          <w:rFonts w:eastAsia="Times New Roman" w:cs="Times New Roman"/>
          <w:sz w:val="28"/>
          <w:szCs w:val="28"/>
        </w:rPr>
        <w:t xml:space="preserve">Cố thủ tướng Phạm Văn Đồng từng đánh giá rất cao lứa tuổi học sinh trong nhà trường như sau “ </w:t>
      </w:r>
      <w:r w:rsidRPr="007146D7">
        <w:rPr>
          <w:rFonts w:eastAsia="Times New Roman" w:cs="Times New Roman"/>
          <w:i/>
          <w:sz w:val="28"/>
          <w:szCs w:val="28"/>
        </w:rPr>
        <w:t>Lứa tuổi từ 7 đến 17 là rất nhạy cảm, thông minh lạ</w:t>
      </w:r>
      <w:r w:rsidRPr="007146D7">
        <w:rPr>
          <w:rFonts w:eastAsia="Times New Roman" w:cs="Times New Roman"/>
          <w:sz w:val="28"/>
          <w:szCs w:val="28"/>
        </w:rPr>
        <w:t xml:space="preserve"> </w:t>
      </w:r>
      <w:r w:rsidRPr="007146D7">
        <w:rPr>
          <w:rFonts w:eastAsia="Times New Roman" w:cs="Times New Roman"/>
          <w:i/>
          <w:sz w:val="28"/>
          <w:szCs w:val="28"/>
        </w:rPr>
        <w:t>lùng lắm</w:t>
      </w:r>
      <w:r w:rsidRPr="007146D7">
        <w:rPr>
          <w:rFonts w:eastAsia="Times New Roman" w:cs="Times New Roman"/>
          <w:sz w:val="28"/>
          <w:szCs w:val="28"/>
        </w:rPr>
        <w:t xml:space="preserve">”. Từ thực tế giảng dạy, </w:t>
      </w:r>
      <w:r w:rsidR="00652DF6">
        <w:rPr>
          <w:rFonts w:eastAsia="Times New Roman" w:cs="Times New Roman"/>
          <w:sz w:val="28"/>
          <w:szCs w:val="28"/>
        </w:rPr>
        <w:t>các giáo viên dạy bộ môn Lịch sử trường THCS Ngũ Hiệp</w:t>
      </w:r>
      <w:r w:rsidRPr="007146D7">
        <w:rPr>
          <w:rFonts w:eastAsia="Times New Roman" w:cs="Times New Roman"/>
          <w:sz w:val="28"/>
          <w:szCs w:val="28"/>
        </w:rPr>
        <w:t xml:space="preserve"> mạnh dạn đưa ra một số giải pháp rèn kỹ năng ghi nhớ sự kiện lịch sử trong chương trình lịch sử lớp 8 như sau:</w:t>
      </w:r>
    </w:p>
    <w:p w:rsidR="007146D7" w:rsidRPr="007146D7" w:rsidRDefault="007146D7" w:rsidP="007146D7">
      <w:pPr>
        <w:spacing w:after="120" w:line="288" w:lineRule="auto"/>
        <w:jc w:val="both"/>
        <w:rPr>
          <w:rFonts w:eastAsia="Times New Roman" w:cs="Times New Roman"/>
          <w:b/>
          <w:sz w:val="28"/>
          <w:szCs w:val="28"/>
        </w:rPr>
      </w:pPr>
      <w:r w:rsidRPr="007146D7">
        <w:rPr>
          <w:rFonts w:eastAsia="Times New Roman" w:cs="Times New Roman"/>
          <w:b/>
          <w:sz w:val="28"/>
          <w:szCs w:val="28"/>
        </w:rPr>
        <w:t xml:space="preserve"> 1. Đối với giáo viên:</w:t>
      </w:r>
    </w:p>
    <w:p w:rsidR="007146D7" w:rsidRPr="007146D7" w:rsidRDefault="007146D7" w:rsidP="007146D7">
      <w:pPr>
        <w:spacing w:after="120" w:line="288" w:lineRule="auto"/>
        <w:jc w:val="both"/>
        <w:rPr>
          <w:rFonts w:eastAsia="Times New Roman" w:cs="Times New Roman"/>
          <w:b/>
          <w:sz w:val="28"/>
          <w:szCs w:val="28"/>
        </w:rPr>
      </w:pPr>
      <w:r w:rsidRPr="007146D7">
        <w:rPr>
          <w:rFonts w:eastAsia="Times New Roman" w:cs="Times New Roman"/>
          <w:b/>
          <w:sz w:val="28"/>
          <w:szCs w:val="28"/>
        </w:rPr>
        <w:t xml:space="preserve">     Trong quá trình dạy về các sự kiện lịch sử có thể sử dụng các phương pháp như:</w:t>
      </w:r>
    </w:p>
    <w:p w:rsidR="007146D7" w:rsidRPr="007146D7" w:rsidRDefault="007146D7" w:rsidP="007146D7">
      <w:pPr>
        <w:numPr>
          <w:ilvl w:val="1"/>
          <w:numId w:val="4"/>
        </w:numPr>
        <w:spacing w:after="120" w:line="288" w:lineRule="auto"/>
        <w:jc w:val="both"/>
        <w:rPr>
          <w:rFonts w:eastAsia="Times New Roman" w:cs="Times New Roman"/>
          <w:b/>
          <w:sz w:val="28"/>
          <w:szCs w:val="28"/>
          <w:u w:val="single"/>
        </w:rPr>
      </w:pPr>
      <w:r w:rsidRPr="007146D7">
        <w:rPr>
          <w:rFonts w:eastAsia="Times New Roman" w:cs="Times New Roman"/>
          <w:b/>
          <w:sz w:val="28"/>
          <w:szCs w:val="28"/>
          <w:u w:val="single"/>
        </w:rPr>
        <w:t>Sử dụng bản đồ tư duy</w:t>
      </w:r>
    </w:p>
    <w:p w:rsidR="007146D7" w:rsidRPr="007146D7" w:rsidRDefault="007146D7" w:rsidP="007146D7">
      <w:pPr>
        <w:spacing w:after="120" w:line="288" w:lineRule="auto"/>
        <w:ind w:left="600"/>
        <w:rPr>
          <w:rFonts w:eastAsia="Times New Roman" w:cs="Times New Roman"/>
          <w:sz w:val="28"/>
          <w:szCs w:val="28"/>
        </w:rPr>
      </w:pPr>
      <w:r w:rsidRPr="007146D7">
        <w:rPr>
          <w:rFonts w:eastAsia="Times New Roman" w:cs="Times New Roman"/>
          <w:sz w:val="28"/>
          <w:szCs w:val="28"/>
        </w:rPr>
        <w:t xml:space="preserve">   Sử dụng bản đồ tư duy trong dạy học là một trong những phương pháp rất khoa học, hữu ích trong việc ghi nhớ sự kiện.</w:t>
      </w:r>
    </w:p>
    <w:p w:rsidR="007146D7" w:rsidRPr="007146D7" w:rsidRDefault="007146D7" w:rsidP="007146D7">
      <w:pPr>
        <w:spacing w:after="120" w:line="288" w:lineRule="auto"/>
        <w:ind w:firstLine="720"/>
        <w:jc w:val="both"/>
        <w:rPr>
          <w:rFonts w:eastAsia="Times New Roman" w:cs="Times New Roman"/>
          <w:sz w:val="28"/>
          <w:szCs w:val="28"/>
        </w:rPr>
      </w:pPr>
      <w:r w:rsidRPr="007146D7">
        <w:rPr>
          <w:rFonts w:eastAsia="Times New Roman" w:cs="Times New Roman"/>
          <w:sz w:val="28"/>
          <w:szCs w:val="28"/>
        </w:rPr>
        <w:t>Dựa vào nguyên tắc dạy học và tác dụng của bản đồ tư duy chúng ta áp dụng dạy được ở nhiều dạng bài: Bài mới, ôn tập, hệ thống chương hoặc giai đoạn, làm bài tập lịch sử, đặc biệt là củng cố bài. Giáo viên hướng dẫn học sinh đi từ khái quát đến cụ thể, dựa trên cơ sở nguyên lý của bản đồ tư duy hướng dẫn học sinh lập bản đồ tư duy:</w:t>
      </w:r>
    </w:p>
    <w:p w:rsidR="007146D7" w:rsidRPr="007146D7" w:rsidRDefault="007146D7" w:rsidP="007146D7">
      <w:pPr>
        <w:spacing w:after="120" w:line="288" w:lineRule="auto"/>
        <w:jc w:val="both"/>
        <w:rPr>
          <w:rFonts w:eastAsia="Times New Roman" w:cs="Times New Roman"/>
          <w:spacing w:val="-4"/>
          <w:sz w:val="28"/>
          <w:szCs w:val="28"/>
        </w:rPr>
      </w:pPr>
      <w:r w:rsidRPr="007146D7">
        <w:rPr>
          <w:rFonts w:eastAsia="Times New Roman" w:cs="Times New Roman"/>
          <w:spacing w:val="-4"/>
          <w:sz w:val="28"/>
          <w:szCs w:val="28"/>
        </w:rPr>
        <w:t>(Nội dung chìa khóa là cây - cành - nhánh) từ đó học sinh mở rộng, phát triển thêm.</w:t>
      </w:r>
    </w:p>
    <w:p w:rsidR="007146D7" w:rsidRPr="007146D7" w:rsidRDefault="007146D7" w:rsidP="007146D7">
      <w:pPr>
        <w:spacing w:after="120" w:line="288" w:lineRule="auto"/>
        <w:jc w:val="both"/>
        <w:rPr>
          <w:rFonts w:eastAsia="Times New Roman" w:cs="Times New Roman"/>
          <w:b/>
          <w:i/>
          <w:spacing w:val="-6"/>
          <w:sz w:val="28"/>
          <w:szCs w:val="28"/>
          <w:u w:val="single"/>
        </w:rPr>
      </w:pPr>
      <w:r w:rsidRPr="007146D7">
        <w:rPr>
          <w:rFonts w:eastAsia="Times New Roman" w:cs="Times New Roman"/>
          <w:b/>
          <w:i/>
          <w:spacing w:val="-6"/>
          <w:sz w:val="28"/>
          <w:szCs w:val="28"/>
          <w:u w:val="single"/>
        </w:rPr>
        <w:t>Thực hiện dạy học bằng cách lập bản đồ tư duy được tóm tắt qua 4 bước như sau:</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i/>
          <w:iCs/>
          <w:sz w:val="28"/>
          <w:szCs w:val="28"/>
        </w:rPr>
        <w:t xml:space="preserve">           - </w:t>
      </w:r>
      <w:r w:rsidRPr="007146D7">
        <w:rPr>
          <w:rFonts w:eastAsia="Times New Roman" w:cs="Times New Roman"/>
          <w:b/>
          <w:bCs/>
          <w:i/>
          <w:iCs/>
          <w:sz w:val="28"/>
          <w:szCs w:val="28"/>
        </w:rPr>
        <w:t>Bước 1</w:t>
      </w:r>
      <w:r w:rsidRPr="007146D7">
        <w:rPr>
          <w:rFonts w:eastAsia="Times New Roman" w:cs="Times New Roman"/>
          <w:i/>
          <w:iCs/>
          <w:sz w:val="28"/>
          <w:szCs w:val="28"/>
        </w:rPr>
        <w:t>: </w:t>
      </w:r>
      <w:r w:rsidRPr="007146D7">
        <w:rPr>
          <w:rFonts w:eastAsia="Times New Roman" w:cs="Times New Roman"/>
          <w:sz w:val="28"/>
          <w:szCs w:val="28"/>
        </w:rPr>
        <w:t>Học sinh lập bản đồ tư duy theo nhóm hay cá nhân với gợi ý, hướng dẫn của giáo viên</w:t>
      </w:r>
      <w:r w:rsidRPr="007146D7">
        <w:rPr>
          <w:rFonts w:eastAsia="Times New Roman" w:cs="Times New Roman"/>
          <w:i/>
          <w:iCs/>
          <w:sz w:val="28"/>
          <w:szCs w:val="28"/>
        </w:rPr>
        <w:t>.</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i/>
          <w:iCs/>
          <w:sz w:val="28"/>
          <w:szCs w:val="28"/>
        </w:rPr>
        <w:t>            </w:t>
      </w:r>
      <w:r w:rsidRPr="007146D7">
        <w:rPr>
          <w:rFonts w:eastAsia="Times New Roman" w:cs="Times New Roman"/>
          <w:b/>
          <w:bCs/>
          <w:i/>
          <w:iCs/>
          <w:sz w:val="28"/>
          <w:szCs w:val="28"/>
        </w:rPr>
        <w:t>- Bước 2</w:t>
      </w:r>
      <w:r w:rsidRPr="007146D7">
        <w:rPr>
          <w:rFonts w:eastAsia="Times New Roman" w:cs="Times New Roman"/>
          <w:i/>
          <w:iCs/>
          <w:sz w:val="28"/>
          <w:szCs w:val="28"/>
        </w:rPr>
        <w:t xml:space="preserve">: </w:t>
      </w:r>
      <w:r w:rsidRPr="007146D7">
        <w:rPr>
          <w:rFonts w:eastAsia="Times New Roman" w:cs="Times New Roman"/>
          <w:sz w:val="28"/>
          <w:szCs w:val="28"/>
        </w:rPr>
        <w:t>Học sinh hoặc đại diện của các nhóm học sinh lên báo cáo, thuyết minh về bản đồ tư duy mà nhóm mình đã thiết lập</w:t>
      </w:r>
      <w:r w:rsidRPr="007146D7">
        <w:rPr>
          <w:rFonts w:eastAsia="Times New Roman" w:cs="Times New Roman"/>
          <w:i/>
          <w:iCs/>
          <w:sz w:val="28"/>
          <w:szCs w:val="28"/>
        </w:rPr>
        <w:t xml:space="preserve">. </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b/>
          <w:bCs/>
          <w:i/>
          <w:iCs/>
          <w:sz w:val="28"/>
          <w:szCs w:val="28"/>
        </w:rPr>
        <w:t>            - Bước 3</w:t>
      </w:r>
      <w:r w:rsidRPr="007146D7">
        <w:rPr>
          <w:rFonts w:eastAsia="Times New Roman" w:cs="Times New Roman"/>
          <w:i/>
          <w:iCs/>
          <w:sz w:val="28"/>
          <w:szCs w:val="28"/>
        </w:rPr>
        <w:t xml:space="preserve">: </w:t>
      </w:r>
      <w:r w:rsidRPr="007146D7">
        <w:rPr>
          <w:rFonts w:eastAsia="Times New Roman" w:cs="Times New Roman"/>
          <w:sz w:val="28"/>
          <w:szCs w:val="28"/>
        </w:rPr>
        <w:t>Học sinh thảo luận, bổ sung, chỉnh sửa để hoàn thiện bản đồ tư duy về kiến thức của bài học đó. Giáo viên sẽ là người cố vấn, là trọng tài giúp học sinh hoàn chỉnh bản đồ tư duy, từ đó dẫn dắt đến kiến thức của bài học.</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sz w:val="28"/>
          <w:szCs w:val="28"/>
        </w:rPr>
        <w:lastRenderedPageBreak/>
        <w:t xml:space="preserve">            </w:t>
      </w:r>
      <w:r w:rsidRPr="007146D7">
        <w:rPr>
          <w:rFonts w:eastAsia="Times New Roman" w:cs="Times New Roman"/>
          <w:b/>
          <w:bCs/>
          <w:sz w:val="28"/>
          <w:szCs w:val="28"/>
        </w:rPr>
        <w:t xml:space="preserve">- </w:t>
      </w:r>
      <w:r w:rsidRPr="007146D7">
        <w:rPr>
          <w:rFonts w:eastAsia="Times New Roman" w:cs="Times New Roman"/>
          <w:b/>
          <w:bCs/>
          <w:i/>
          <w:iCs/>
          <w:sz w:val="28"/>
          <w:szCs w:val="28"/>
        </w:rPr>
        <w:t>Bước 4</w:t>
      </w:r>
      <w:r w:rsidRPr="007146D7">
        <w:rPr>
          <w:rFonts w:eastAsia="Times New Roman" w:cs="Times New Roman"/>
          <w:sz w:val="28"/>
          <w:szCs w:val="28"/>
        </w:rPr>
        <w:t>: Củng cố kiến thức bằng một bản đồ tư duy mà giáo viên đã chuẩn bị sẵn hoặc một bản đồ tư duy  mà cả lớp đã tham gia chỉnh sửa hoàn chỉnh, cho học sinh lên trình bày, thuyết minh về kiến thức đó.</w:t>
      </w:r>
    </w:p>
    <w:p w:rsidR="007146D7" w:rsidRPr="007146D7" w:rsidRDefault="007146D7" w:rsidP="007146D7">
      <w:pPr>
        <w:spacing w:after="120" w:line="288" w:lineRule="auto"/>
        <w:jc w:val="center"/>
        <w:rPr>
          <w:rFonts w:eastAsia="Times New Roman" w:cs="Times New Roman"/>
          <w:sz w:val="28"/>
          <w:szCs w:val="28"/>
          <w:lang w:val="vi-VN"/>
        </w:rPr>
      </w:pPr>
      <w:r w:rsidRPr="007146D7">
        <w:rPr>
          <w:rFonts w:ascii="Arial" w:eastAsia="Times New Roman" w:hAnsi="Arial" w:cs="Arial"/>
          <w:noProof/>
          <w:sz w:val="20"/>
          <w:szCs w:val="20"/>
        </w:rPr>
        <w:drawing>
          <wp:inline distT="0" distB="0" distL="0" distR="0" wp14:anchorId="56A880E4" wp14:editId="19659A79">
            <wp:extent cx="5153025" cy="4143375"/>
            <wp:effectExtent l="19050" t="0" r="9525" b="0"/>
            <wp:docPr id="1" name="il_fi" descr="tudu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uduy1"/>
                    <pic:cNvPicPr>
                      <a:picLocks noChangeAspect="1" noChangeArrowheads="1"/>
                    </pic:cNvPicPr>
                  </pic:nvPicPr>
                  <pic:blipFill>
                    <a:blip r:embed="rId7" cstate="print"/>
                    <a:srcRect/>
                    <a:stretch>
                      <a:fillRect/>
                    </a:stretch>
                  </pic:blipFill>
                  <pic:spPr bwMode="auto">
                    <a:xfrm>
                      <a:off x="0" y="0"/>
                      <a:ext cx="5153025" cy="4143375"/>
                    </a:xfrm>
                    <a:prstGeom prst="rect">
                      <a:avLst/>
                    </a:prstGeom>
                    <a:noFill/>
                    <a:ln w="9525">
                      <a:noFill/>
                      <a:miter lim="800000"/>
                      <a:headEnd/>
                      <a:tailEnd/>
                    </a:ln>
                  </pic:spPr>
                </pic:pic>
              </a:graphicData>
            </a:graphic>
          </wp:inline>
        </w:drawing>
      </w:r>
    </w:p>
    <w:p w:rsidR="007146D7" w:rsidRPr="007146D7" w:rsidRDefault="007146D7" w:rsidP="007146D7">
      <w:pPr>
        <w:spacing w:after="120" w:line="288" w:lineRule="auto"/>
        <w:ind w:firstLine="720"/>
        <w:jc w:val="both"/>
        <w:rPr>
          <w:rFonts w:eastAsia="Times New Roman" w:cs="Times New Roman"/>
          <w:sz w:val="28"/>
          <w:szCs w:val="28"/>
          <w:lang w:val="vi-VN"/>
        </w:rPr>
      </w:pPr>
      <w:r w:rsidRPr="007146D7">
        <w:rPr>
          <w:rFonts w:eastAsia="Times New Roman" w:cs="Times New Roman"/>
          <w:noProof/>
          <w:sz w:val="28"/>
          <w:szCs w:val="28"/>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953770</wp:posOffset>
                </wp:positionV>
                <wp:extent cx="5762625" cy="3933825"/>
                <wp:effectExtent l="9525" t="9525" r="9525"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3933825"/>
                          <a:chOff x="1695" y="9345"/>
                          <a:chExt cx="9075" cy="6195"/>
                        </a:xfrm>
                      </wpg:grpSpPr>
                      <wps:wsp>
                        <wps:cNvPr id="18" name="AutoShape 3"/>
                        <wps:cNvSpPr>
                          <a:spLocks noChangeArrowheads="1"/>
                        </wps:cNvSpPr>
                        <wps:spPr bwMode="auto">
                          <a:xfrm>
                            <a:off x="1695" y="10605"/>
                            <a:ext cx="2100" cy="705"/>
                          </a:xfrm>
                          <a:prstGeom prst="flowChartTerminator">
                            <a:avLst/>
                          </a:prstGeom>
                          <a:solidFill>
                            <a:srgbClr val="8C4306"/>
                          </a:solidFill>
                          <a:ln w="9525">
                            <a:solidFill>
                              <a:srgbClr val="000000"/>
                            </a:solidFill>
                            <a:miter lim="800000"/>
                            <a:headEnd/>
                            <a:tailEnd/>
                          </a:ln>
                        </wps:spPr>
                        <wps:txbx>
                          <w:txbxContent>
                            <w:p w:rsidR="007146D7" w:rsidRPr="003D2C26" w:rsidRDefault="007146D7" w:rsidP="007146D7">
                              <w:pPr>
                                <w:jc w:val="center"/>
                                <w:rPr>
                                  <w:b/>
                                  <w:color w:val="92D050"/>
                                  <w:sz w:val="28"/>
                                  <w:szCs w:val="28"/>
                                  <w:lang w:val="vi-VN"/>
                                </w:rPr>
                              </w:pPr>
                              <w:r>
                                <w:rPr>
                                  <w:b/>
                                  <w:color w:val="92D050"/>
                                  <w:sz w:val="28"/>
                                  <w:szCs w:val="28"/>
                                  <w:lang w:val="vi-VN"/>
                                </w:rPr>
                                <w:t>Nông nghiệp</w:t>
                              </w:r>
                            </w:p>
                          </w:txbxContent>
                        </wps:txbx>
                        <wps:bodyPr rot="0" vert="horz" wrap="square" lIns="91440" tIns="45720" rIns="91440" bIns="45720" anchor="t" anchorCtr="0" upright="1">
                          <a:noAutofit/>
                        </wps:bodyPr>
                      </wps:wsp>
                      <wps:wsp>
                        <wps:cNvPr id="19" name="AutoShape 4"/>
                        <wps:cNvSpPr>
                          <a:spLocks noChangeArrowheads="1"/>
                        </wps:cNvSpPr>
                        <wps:spPr bwMode="auto">
                          <a:xfrm>
                            <a:off x="4800" y="9345"/>
                            <a:ext cx="2850" cy="765"/>
                          </a:xfrm>
                          <a:prstGeom prst="horizontalScroll">
                            <a:avLst>
                              <a:gd name="adj" fmla="val 12500"/>
                            </a:avLst>
                          </a:prstGeom>
                          <a:solidFill>
                            <a:srgbClr val="FFFF7D"/>
                          </a:solidFill>
                          <a:ln w="9525">
                            <a:solidFill>
                              <a:srgbClr val="000000"/>
                            </a:solidFill>
                            <a:round/>
                            <a:headEnd/>
                            <a:tailEnd/>
                          </a:ln>
                        </wps:spPr>
                        <wps:txbx>
                          <w:txbxContent>
                            <w:p w:rsidR="007146D7" w:rsidRDefault="007146D7" w:rsidP="007146D7">
                              <w:pPr>
                                <w:spacing w:before="60"/>
                                <w:jc w:val="center"/>
                              </w:pPr>
                              <w:r w:rsidRPr="003D2C26">
                                <w:rPr>
                                  <w:b/>
                                  <w:color w:val="0000CC"/>
                                  <w:sz w:val="28"/>
                                  <w:szCs w:val="28"/>
                                  <w:highlight w:val="yellow"/>
                                  <w:lang w:val="vi-VN"/>
                                </w:rPr>
                                <w:t>Chính sách kinh tế</w:t>
                              </w:r>
                            </w:p>
                          </w:txbxContent>
                        </wps:txbx>
                        <wps:bodyPr rot="0" vert="horz" wrap="square" lIns="91440" tIns="45720" rIns="91440" bIns="45720" anchor="t" anchorCtr="0" upright="1">
                          <a:noAutofit/>
                        </wps:bodyPr>
                      </wps:wsp>
                      <wps:wsp>
                        <wps:cNvPr id="20" name="AutoShape 5"/>
                        <wps:cNvSpPr>
                          <a:spLocks noChangeArrowheads="1"/>
                        </wps:cNvSpPr>
                        <wps:spPr bwMode="auto">
                          <a:xfrm>
                            <a:off x="3900" y="10605"/>
                            <a:ext cx="2100" cy="705"/>
                          </a:xfrm>
                          <a:prstGeom prst="flowChartTerminator">
                            <a:avLst/>
                          </a:prstGeom>
                          <a:solidFill>
                            <a:srgbClr val="8C4306"/>
                          </a:solidFill>
                          <a:ln w="9525">
                            <a:solidFill>
                              <a:srgbClr val="000000"/>
                            </a:solidFill>
                            <a:miter lim="800000"/>
                            <a:headEnd/>
                            <a:tailEnd/>
                          </a:ln>
                        </wps:spPr>
                        <wps:txbx>
                          <w:txbxContent>
                            <w:p w:rsidR="007146D7" w:rsidRPr="003D2C26" w:rsidRDefault="007146D7" w:rsidP="007146D7">
                              <w:pPr>
                                <w:jc w:val="center"/>
                                <w:rPr>
                                  <w:b/>
                                  <w:color w:val="92D050"/>
                                  <w:sz w:val="28"/>
                                  <w:szCs w:val="28"/>
                                  <w:lang w:val="vi-VN"/>
                                </w:rPr>
                              </w:pPr>
                              <w:r>
                                <w:rPr>
                                  <w:b/>
                                  <w:color w:val="92D050"/>
                                  <w:sz w:val="28"/>
                                  <w:szCs w:val="28"/>
                                  <w:lang w:val="vi-VN"/>
                                </w:rPr>
                                <w:t>Công nghiệp</w:t>
                              </w:r>
                            </w:p>
                          </w:txbxContent>
                        </wps:txbx>
                        <wps:bodyPr rot="0" vert="horz" wrap="square" lIns="91440" tIns="45720" rIns="91440" bIns="45720" anchor="t" anchorCtr="0" upright="1">
                          <a:noAutofit/>
                        </wps:bodyPr>
                      </wps:wsp>
                      <wps:wsp>
                        <wps:cNvPr id="21" name="AutoShape 6"/>
                        <wps:cNvSpPr>
                          <a:spLocks noChangeArrowheads="1"/>
                        </wps:cNvSpPr>
                        <wps:spPr bwMode="auto">
                          <a:xfrm>
                            <a:off x="6135" y="10605"/>
                            <a:ext cx="2100" cy="705"/>
                          </a:xfrm>
                          <a:prstGeom prst="flowChartTerminator">
                            <a:avLst/>
                          </a:prstGeom>
                          <a:solidFill>
                            <a:srgbClr val="8C4306"/>
                          </a:solidFill>
                          <a:ln w="9525">
                            <a:solidFill>
                              <a:srgbClr val="000000"/>
                            </a:solidFill>
                            <a:miter lim="800000"/>
                            <a:headEnd/>
                            <a:tailEnd/>
                          </a:ln>
                        </wps:spPr>
                        <wps:txbx>
                          <w:txbxContent>
                            <w:p w:rsidR="007146D7" w:rsidRPr="003D2C26" w:rsidRDefault="007146D7" w:rsidP="007146D7">
                              <w:pPr>
                                <w:jc w:val="center"/>
                                <w:rPr>
                                  <w:b/>
                                  <w:color w:val="92D050"/>
                                  <w:sz w:val="28"/>
                                  <w:szCs w:val="28"/>
                                  <w:lang w:val="vi-VN"/>
                                </w:rPr>
                              </w:pPr>
                              <w:r>
                                <w:rPr>
                                  <w:b/>
                                  <w:color w:val="92D050"/>
                                  <w:sz w:val="28"/>
                                  <w:szCs w:val="28"/>
                                  <w:lang w:val="vi-VN"/>
                                </w:rPr>
                                <w:t>Giao thông</w:t>
                              </w:r>
                            </w:p>
                          </w:txbxContent>
                        </wps:txbx>
                        <wps:bodyPr rot="0" vert="horz" wrap="square" lIns="91440" tIns="45720" rIns="91440" bIns="45720" anchor="t" anchorCtr="0" upright="1">
                          <a:noAutofit/>
                        </wps:bodyPr>
                      </wps:wsp>
                      <wps:wsp>
                        <wps:cNvPr id="22" name="AutoShape 7"/>
                        <wps:cNvSpPr>
                          <a:spLocks noChangeArrowheads="1"/>
                        </wps:cNvSpPr>
                        <wps:spPr bwMode="auto">
                          <a:xfrm>
                            <a:off x="8370" y="10605"/>
                            <a:ext cx="2400" cy="705"/>
                          </a:xfrm>
                          <a:prstGeom prst="flowChartTerminator">
                            <a:avLst/>
                          </a:prstGeom>
                          <a:solidFill>
                            <a:srgbClr val="8C4306"/>
                          </a:solidFill>
                          <a:ln w="9525">
                            <a:solidFill>
                              <a:srgbClr val="000000"/>
                            </a:solidFill>
                            <a:miter lim="800000"/>
                            <a:headEnd/>
                            <a:tailEnd/>
                          </a:ln>
                        </wps:spPr>
                        <wps:txbx>
                          <w:txbxContent>
                            <w:p w:rsidR="007146D7" w:rsidRPr="003D2C26" w:rsidRDefault="007146D7" w:rsidP="007146D7">
                              <w:pPr>
                                <w:jc w:val="center"/>
                                <w:rPr>
                                  <w:b/>
                                  <w:color w:val="92D050"/>
                                  <w:sz w:val="28"/>
                                  <w:szCs w:val="28"/>
                                  <w:lang w:val="vi-VN"/>
                                </w:rPr>
                              </w:pPr>
                              <w:r>
                                <w:rPr>
                                  <w:b/>
                                  <w:color w:val="92D050"/>
                                  <w:sz w:val="28"/>
                                  <w:szCs w:val="28"/>
                                  <w:lang w:val="vi-VN"/>
                                </w:rPr>
                                <w:t>Thương nghiệp</w:t>
                              </w:r>
                            </w:p>
                          </w:txbxContent>
                        </wps:txbx>
                        <wps:bodyPr rot="0" vert="horz" wrap="square" lIns="91440" tIns="45720" rIns="91440" bIns="45720" anchor="t" anchorCtr="0" upright="1">
                          <a:noAutofit/>
                        </wps:bodyPr>
                      </wps:wsp>
                      <wps:wsp>
                        <wps:cNvPr id="23" name="AutoShape 8"/>
                        <wps:cNvCnPr>
                          <a:cxnSpLocks noChangeShapeType="1"/>
                        </wps:cNvCnPr>
                        <wps:spPr bwMode="auto">
                          <a:xfrm flipH="1">
                            <a:off x="3120" y="10020"/>
                            <a:ext cx="3015" cy="585"/>
                          </a:xfrm>
                          <a:prstGeom prst="straightConnector1">
                            <a:avLst/>
                          </a:prstGeom>
                          <a:noFill/>
                          <a:ln w="15875">
                            <a:solidFill>
                              <a:srgbClr val="660033"/>
                            </a:solidFill>
                            <a:round/>
                            <a:headEnd/>
                            <a:tailEnd type="triangle" w="med" len="med"/>
                          </a:ln>
                          <a:extLst>
                            <a:ext uri="{909E8E84-426E-40DD-AFC4-6F175D3DCCD1}">
                              <a14:hiddenFill xmlns:a14="http://schemas.microsoft.com/office/drawing/2010/main">
                                <a:noFill/>
                              </a14:hiddenFill>
                            </a:ext>
                          </a:extLst>
                        </wps:spPr>
                        <wps:bodyPr/>
                      </wps:wsp>
                      <wps:wsp>
                        <wps:cNvPr id="24" name="AutoShape 9"/>
                        <wps:cNvCnPr>
                          <a:cxnSpLocks noChangeShapeType="1"/>
                        </wps:cNvCnPr>
                        <wps:spPr bwMode="auto">
                          <a:xfrm flipH="1">
                            <a:off x="5085" y="10020"/>
                            <a:ext cx="1050" cy="585"/>
                          </a:xfrm>
                          <a:prstGeom prst="straightConnector1">
                            <a:avLst/>
                          </a:prstGeom>
                          <a:noFill/>
                          <a:ln w="15875">
                            <a:solidFill>
                              <a:srgbClr val="660033"/>
                            </a:solidFill>
                            <a:round/>
                            <a:headEnd/>
                            <a:tailEnd type="triangle" w="med" len="med"/>
                          </a:ln>
                          <a:extLst>
                            <a:ext uri="{909E8E84-426E-40DD-AFC4-6F175D3DCCD1}">
                              <a14:hiddenFill xmlns:a14="http://schemas.microsoft.com/office/drawing/2010/main">
                                <a:noFill/>
                              </a14:hiddenFill>
                            </a:ext>
                          </a:extLst>
                        </wps:spPr>
                        <wps:bodyPr/>
                      </wps:wsp>
                      <wps:wsp>
                        <wps:cNvPr id="25" name="AutoShape 10"/>
                        <wps:cNvCnPr>
                          <a:cxnSpLocks noChangeShapeType="1"/>
                        </wps:cNvCnPr>
                        <wps:spPr bwMode="auto">
                          <a:xfrm>
                            <a:off x="6135" y="10020"/>
                            <a:ext cx="1050" cy="585"/>
                          </a:xfrm>
                          <a:prstGeom prst="straightConnector1">
                            <a:avLst/>
                          </a:prstGeom>
                          <a:noFill/>
                          <a:ln w="15875">
                            <a:solidFill>
                              <a:srgbClr val="660033"/>
                            </a:solidFill>
                            <a:round/>
                            <a:headEnd/>
                            <a:tailEnd type="triangle" w="med" len="med"/>
                          </a:ln>
                          <a:extLst>
                            <a:ext uri="{909E8E84-426E-40DD-AFC4-6F175D3DCCD1}">
                              <a14:hiddenFill xmlns:a14="http://schemas.microsoft.com/office/drawing/2010/main">
                                <a:noFill/>
                              </a14:hiddenFill>
                            </a:ext>
                          </a:extLst>
                        </wps:spPr>
                        <wps:bodyPr/>
                      </wps:wsp>
                      <wps:wsp>
                        <wps:cNvPr id="26" name="AutoShape 11"/>
                        <wps:cNvCnPr>
                          <a:cxnSpLocks noChangeShapeType="1"/>
                        </wps:cNvCnPr>
                        <wps:spPr bwMode="auto">
                          <a:xfrm>
                            <a:off x="6135" y="10020"/>
                            <a:ext cx="3285" cy="585"/>
                          </a:xfrm>
                          <a:prstGeom prst="straightConnector1">
                            <a:avLst/>
                          </a:prstGeom>
                          <a:noFill/>
                          <a:ln w="15875">
                            <a:solidFill>
                              <a:srgbClr val="660033"/>
                            </a:solidFill>
                            <a:round/>
                            <a:headEnd/>
                            <a:tailEnd type="triangle" w="med" len="med"/>
                          </a:ln>
                          <a:extLst>
                            <a:ext uri="{909E8E84-426E-40DD-AFC4-6F175D3DCCD1}">
                              <a14:hiddenFill xmlns:a14="http://schemas.microsoft.com/office/drawing/2010/main">
                                <a:noFill/>
                              </a14:hiddenFill>
                            </a:ext>
                          </a:extLst>
                        </wps:spPr>
                        <wps:bodyPr/>
                      </wps:wsp>
                      <wps:wsp>
                        <wps:cNvPr id="27" name="Text Box 12"/>
                        <wps:cNvSpPr txBox="1">
                          <a:spLocks noChangeArrowheads="1"/>
                        </wps:cNvSpPr>
                        <wps:spPr bwMode="auto">
                          <a:xfrm>
                            <a:off x="1695" y="11865"/>
                            <a:ext cx="915"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Đẩy mạnh Cướp đoạt ruộng đất</w:t>
                              </w:r>
                            </w:p>
                          </w:txbxContent>
                        </wps:txbx>
                        <wps:bodyPr rot="0" vert="horz" wrap="square" lIns="91440" tIns="45720" rIns="91440" bIns="45720" anchor="t" anchorCtr="0" upright="1">
                          <a:noAutofit/>
                        </wps:bodyPr>
                      </wps:wsp>
                      <wps:wsp>
                        <wps:cNvPr id="28" name="Text Box 13"/>
                        <wps:cNvSpPr txBox="1">
                          <a:spLocks noChangeArrowheads="1"/>
                        </wps:cNvSpPr>
                        <wps:spPr bwMode="auto">
                          <a:xfrm>
                            <a:off x="2688" y="11865"/>
                            <a:ext cx="1110"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Phương pháp bóc lột là phát canh thu tô</w:t>
                              </w:r>
                            </w:p>
                          </w:txbxContent>
                        </wps:txbx>
                        <wps:bodyPr rot="0" vert="horz" wrap="square" lIns="91440" tIns="45720" rIns="91440" bIns="45720" anchor="t" anchorCtr="0" upright="1">
                          <a:noAutofit/>
                        </wps:bodyPr>
                      </wps:wsp>
                      <wps:wsp>
                        <wps:cNvPr id="29" name="Text Box 14"/>
                        <wps:cNvSpPr txBox="1">
                          <a:spLocks noChangeArrowheads="1"/>
                        </wps:cNvSpPr>
                        <wps:spPr bwMode="auto">
                          <a:xfrm>
                            <a:off x="4005" y="11865"/>
                            <a:ext cx="915"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Tập trung khai thác mỏ than, kim loại</w:t>
                              </w:r>
                            </w:p>
                          </w:txbxContent>
                        </wps:txbx>
                        <wps:bodyPr rot="0" vert="horz" wrap="square" lIns="91440" tIns="45720" rIns="91440" bIns="45720" anchor="t" anchorCtr="0" upright="1">
                          <a:noAutofit/>
                        </wps:bodyPr>
                      </wps:wsp>
                      <wps:wsp>
                        <wps:cNvPr id="30" name="Text Box 15"/>
                        <wps:cNvSpPr txBox="1">
                          <a:spLocks noChangeArrowheads="1"/>
                        </wps:cNvSpPr>
                        <wps:spPr bwMode="auto">
                          <a:xfrm>
                            <a:off x="4995" y="11865"/>
                            <a:ext cx="915"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727BD0" w:rsidRDefault="007146D7" w:rsidP="007146D7">
                              <w:pPr>
                                <w:jc w:val="center"/>
                                <w:rPr>
                                  <w:b/>
                                  <w:color w:val="00CC00"/>
                                  <w:sz w:val="22"/>
                                  <w:lang w:val="vi-VN"/>
                                </w:rPr>
                              </w:pPr>
                              <w:r w:rsidRPr="00F613D2">
                                <w:rPr>
                                  <w:b/>
                                  <w:sz w:val="22"/>
                                  <w:lang w:val="vi-VN"/>
                                </w:rPr>
                                <w:t>Sản xuất xi măng, gạch, gói</w:t>
                              </w:r>
                              <w:r>
                                <w:rPr>
                                  <w:b/>
                                  <w:color w:val="00CC00"/>
                                  <w:sz w:val="22"/>
                                  <w:lang w:val="vi-VN"/>
                                </w:rPr>
                                <w:t xml:space="preserve"> </w:t>
                              </w:r>
                            </w:p>
                          </w:txbxContent>
                        </wps:txbx>
                        <wps:bodyPr rot="0" vert="horz" wrap="square" lIns="91440" tIns="45720" rIns="91440" bIns="45720" anchor="t" anchorCtr="0" upright="1">
                          <a:noAutofit/>
                        </wps:bodyPr>
                      </wps:wsp>
                      <wps:wsp>
                        <wps:cNvPr id="31" name="Text Box 16"/>
                        <wps:cNvSpPr txBox="1">
                          <a:spLocks noChangeArrowheads="1"/>
                        </wps:cNvSpPr>
                        <wps:spPr bwMode="auto">
                          <a:xfrm>
                            <a:off x="6735" y="11865"/>
                            <a:ext cx="915"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Tăng cường hệ thống đường giao thông</w:t>
                              </w:r>
                            </w:p>
                          </w:txbxContent>
                        </wps:txbx>
                        <wps:bodyPr rot="0" vert="horz" wrap="square" lIns="91440" tIns="45720" rIns="91440" bIns="45720" anchor="t" anchorCtr="0" upright="1">
                          <a:noAutofit/>
                        </wps:bodyPr>
                      </wps:wsp>
                      <wps:wsp>
                        <wps:cNvPr id="32" name="Text Box 17"/>
                        <wps:cNvSpPr txBox="1">
                          <a:spLocks noChangeArrowheads="1"/>
                        </wps:cNvSpPr>
                        <wps:spPr bwMode="auto">
                          <a:xfrm>
                            <a:off x="8505" y="11865"/>
                            <a:ext cx="990"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Độc chiếm thị trường</w:t>
                              </w:r>
                            </w:p>
                          </w:txbxContent>
                        </wps:txbx>
                        <wps:bodyPr rot="0" vert="horz" wrap="square" lIns="91440" tIns="45720" rIns="91440" bIns="45720" anchor="t" anchorCtr="0" upright="1">
                          <a:noAutofit/>
                        </wps:bodyPr>
                      </wps:wsp>
                      <wps:wsp>
                        <wps:cNvPr id="33" name="Text Box 18"/>
                        <wps:cNvSpPr txBox="1">
                          <a:spLocks noChangeArrowheads="1"/>
                        </wps:cNvSpPr>
                        <wps:spPr bwMode="auto">
                          <a:xfrm>
                            <a:off x="9570" y="11865"/>
                            <a:ext cx="1200" cy="2235"/>
                          </a:xfrm>
                          <a:prstGeom prst="rect">
                            <a:avLst/>
                          </a:prstGeom>
                          <a:gradFill rotWithShape="1">
                            <a:gsLst>
                              <a:gs pos="0">
                                <a:srgbClr val="00CC00"/>
                              </a:gs>
                              <a:gs pos="100000">
                                <a:srgbClr val="00CC00">
                                  <a:gamma/>
                                  <a:tint val="0"/>
                                  <a:invGamma/>
                                </a:srgbClr>
                              </a:gs>
                            </a:gsLst>
                            <a:lin ang="5400000" scaled="1"/>
                          </a:gradFill>
                          <a:ln w="9525">
                            <a:solidFill>
                              <a:srgbClr val="000000"/>
                            </a:solidFill>
                            <a:miter lim="800000"/>
                            <a:headEnd/>
                            <a:tailEnd/>
                          </a:ln>
                        </wps:spPr>
                        <wps:txbx>
                          <w:txbxContent>
                            <w:p w:rsidR="007146D7" w:rsidRPr="00F613D2" w:rsidRDefault="007146D7" w:rsidP="007146D7">
                              <w:pPr>
                                <w:jc w:val="center"/>
                                <w:rPr>
                                  <w:b/>
                                  <w:sz w:val="22"/>
                                  <w:lang w:val="vi-VN"/>
                                </w:rPr>
                              </w:pPr>
                              <w:r w:rsidRPr="00F613D2">
                                <w:rPr>
                                  <w:b/>
                                  <w:sz w:val="22"/>
                                  <w:lang w:val="vi-VN"/>
                                </w:rPr>
                                <w:t>Đánh thuế nặng vào các mặt hàng của nước ngoài</w:t>
                              </w:r>
                            </w:p>
                          </w:txbxContent>
                        </wps:txbx>
                        <wps:bodyPr rot="0" vert="horz" wrap="square" lIns="91440" tIns="45720" rIns="91440" bIns="45720" anchor="t" anchorCtr="0" upright="1">
                          <a:noAutofit/>
                        </wps:bodyPr>
                      </wps:wsp>
                      <wps:wsp>
                        <wps:cNvPr id="34" name="AutoShape 19"/>
                        <wps:cNvCnPr>
                          <a:cxnSpLocks noChangeShapeType="1"/>
                        </wps:cNvCnPr>
                        <wps:spPr bwMode="auto">
                          <a:xfrm flipH="1">
                            <a:off x="2175" y="11310"/>
                            <a:ext cx="510"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35" name="AutoShape 20"/>
                        <wps:cNvCnPr>
                          <a:cxnSpLocks noChangeShapeType="1"/>
                        </wps:cNvCnPr>
                        <wps:spPr bwMode="auto">
                          <a:xfrm>
                            <a:off x="2688" y="11310"/>
                            <a:ext cx="525"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36" name="AutoShape 21"/>
                        <wps:cNvCnPr>
                          <a:cxnSpLocks noChangeShapeType="1"/>
                        </wps:cNvCnPr>
                        <wps:spPr bwMode="auto">
                          <a:xfrm flipH="1">
                            <a:off x="4410" y="11310"/>
                            <a:ext cx="510"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37" name="AutoShape 22"/>
                        <wps:cNvCnPr>
                          <a:cxnSpLocks noChangeShapeType="1"/>
                        </wps:cNvCnPr>
                        <wps:spPr bwMode="auto">
                          <a:xfrm>
                            <a:off x="4920" y="11310"/>
                            <a:ext cx="525"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38" name="AutoShape 23"/>
                        <wps:cNvCnPr>
                          <a:cxnSpLocks noChangeShapeType="1"/>
                        </wps:cNvCnPr>
                        <wps:spPr bwMode="auto">
                          <a:xfrm flipH="1">
                            <a:off x="8985" y="11310"/>
                            <a:ext cx="510"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39" name="AutoShape 24"/>
                        <wps:cNvCnPr>
                          <a:cxnSpLocks noChangeShapeType="1"/>
                        </wps:cNvCnPr>
                        <wps:spPr bwMode="auto">
                          <a:xfrm>
                            <a:off x="9495" y="11310"/>
                            <a:ext cx="525"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40" name="AutoShape 25"/>
                        <wps:cNvCnPr>
                          <a:cxnSpLocks noChangeShapeType="1"/>
                        </wps:cNvCnPr>
                        <wps:spPr bwMode="auto">
                          <a:xfrm>
                            <a:off x="7185" y="11310"/>
                            <a:ext cx="0" cy="555"/>
                          </a:xfrm>
                          <a:prstGeom prst="straightConnector1">
                            <a:avLst/>
                          </a:prstGeom>
                          <a:noFill/>
                          <a:ln w="15875">
                            <a:solidFill>
                              <a:srgbClr val="CC00CC"/>
                            </a:solidFill>
                            <a:round/>
                            <a:headEnd/>
                            <a:tailEnd type="triangle" w="med" len="med"/>
                          </a:ln>
                          <a:extLst>
                            <a:ext uri="{909E8E84-426E-40DD-AFC4-6F175D3DCCD1}">
                              <a14:hiddenFill xmlns:a14="http://schemas.microsoft.com/office/drawing/2010/main">
                                <a:noFill/>
                              </a14:hiddenFill>
                            </a:ext>
                          </a:extLst>
                        </wps:spPr>
                        <wps:bodyPr/>
                      </wps:wsp>
                      <wps:wsp>
                        <wps:cNvPr id="41" name="AutoShape 26"/>
                        <wps:cNvSpPr>
                          <a:spLocks noChangeArrowheads="1"/>
                        </wps:cNvSpPr>
                        <wps:spPr bwMode="auto">
                          <a:xfrm>
                            <a:off x="2790" y="14775"/>
                            <a:ext cx="6990" cy="765"/>
                          </a:xfrm>
                          <a:prstGeom prst="horizontalScroll">
                            <a:avLst>
                              <a:gd name="adj" fmla="val 12500"/>
                            </a:avLst>
                          </a:prstGeom>
                          <a:solidFill>
                            <a:srgbClr val="FFFF7D"/>
                          </a:solidFill>
                          <a:ln w="9525">
                            <a:solidFill>
                              <a:srgbClr val="000000"/>
                            </a:solidFill>
                            <a:round/>
                            <a:headEnd/>
                            <a:tailEnd/>
                          </a:ln>
                        </wps:spPr>
                        <wps:txbx>
                          <w:txbxContent>
                            <w:p w:rsidR="007146D7" w:rsidRDefault="007146D7" w:rsidP="007146D7">
                              <w:pPr>
                                <w:spacing w:before="60"/>
                                <w:jc w:val="center"/>
                              </w:pPr>
                              <w:r>
                                <w:rPr>
                                  <w:b/>
                                  <w:color w:val="0000CC"/>
                                  <w:sz w:val="28"/>
                                  <w:szCs w:val="28"/>
                                  <w:lang w:val="vi-VN"/>
                                </w:rPr>
                                <w:t xml:space="preserve">Mục đích: Vơ vét, bóc lột, kìm hãm kinh tế nước ta </w:t>
                              </w:r>
                            </w:p>
                          </w:txbxContent>
                        </wps:txbx>
                        <wps:bodyPr rot="0" vert="horz" wrap="square" lIns="91440" tIns="45720" rIns="91440" bIns="45720" anchor="t" anchorCtr="0" upright="1">
                          <a:noAutofit/>
                        </wps:bodyPr>
                      </wps:wsp>
                      <wps:wsp>
                        <wps:cNvPr id="42" name="AutoShape 27"/>
                        <wps:cNvCnPr>
                          <a:cxnSpLocks noChangeShapeType="1"/>
                        </wps:cNvCnPr>
                        <wps:spPr bwMode="auto">
                          <a:xfrm>
                            <a:off x="2175"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8"/>
                        <wps:cNvCnPr>
                          <a:cxnSpLocks noChangeShapeType="1"/>
                        </wps:cNvCnPr>
                        <wps:spPr bwMode="auto">
                          <a:xfrm>
                            <a:off x="3213"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9"/>
                        <wps:cNvCnPr>
                          <a:cxnSpLocks noChangeShapeType="1"/>
                        </wps:cNvCnPr>
                        <wps:spPr bwMode="auto">
                          <a:xfrm>
                            <a:off x="4485"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0"/>
                        <wps:cNvCnPr>
                          <a:cxnSpLocks noChangeShapeType="1"/>
                        </wps:cNvCnPr>
                        <wps:spPr bwMode="auto">
                          <a:xfrm>
                            <a:off x="5445"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1"/>
                        <wps:cNvCnPr>
                          <a:cxnSpLocks noChangeShapeType="1"/>
                        </wps:cNvCnPr>
                        <wps:spPr bwMode="auto">
                          <a:xfrm>
                            <a:off x="7185"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2"/>
                        <wps:cNvCnPr>
                          <a:cxnSpLocks noChangeShapeType="1"/>
                        </wps:cNvCnPr>
                        <wps:spPr bwMode="auto">
                          <a:xfrm>
                            <a:off x="8985"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3"/>
                        <wps:cNvCnPr>
                          <a:cxnSpLocks noChangeShapeType="1"/>
                        </wps:cNvCnPr>
                        <wps:spPr bwMode="auto">
                          <a:xfrm>
                            <a:off x="10170" y="14100"/>
                            <a:ext cx="0" cy="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4"/>
                        <wps:cNvCnPr>
                          <a:cxnSpLocks noChangeShapeType="1"/>
                        </wps:cNvCnPr>
                        <wps:spPr bwMode="auto">
                          <a:xfrm>
                            <a:off x="2175" y="14325"/>
                            <a:ext cx="10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35"/>
                        <wps:cNvCnPr>
                          <a:cxnSpLocks noChangeShapeType="1"/>
                        </wps:cNvCnPr>
                        <wps:spPr bwMode="auto">
                          <a:xfrm>
                            <a:off x="4485" y="14325"/>
                            <a:ext cx="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36"/>
                        <wps:cNvCnPr>
                          <a:cxnSpLocks noChangeShapeType="1"/>
                        </wps:cNvCnPr>
                        <wps:spPr bwMode="auto">
                          <a:xfrm>
                            <a:off x="8985" y="14325"/>
                            <a:ext cx="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7"/>
                        <wps:cNvCnPr>
                          <a:cxnSpLocks noChangeShapeType="1"/>
                        </wps:cNvCnPr>
                        <wps:spPr bwMode="auto">
                          <a:xfrm>
                            <a:off x="2685" y="14325"/>
                            <a:ext cx="312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38"/>
                        <wps:cNvCnPr>
                          <a:cxnSpLocks noChangeShapeType="1"/>
                        </wps:cNvCnPr>
                        <wps:spPr bwMode="auto">
                          <a:xfrm>
                            <a:off x="4995" y="14325"/>
                            <a:ext cx="81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39"/>
                        <wps:cNvCnPr>
                          <a:cxnSpLocks noChangeShapeType="1"/>
                        </wps:cNvCnPr>
                        <wps:spPr bwMode="auto">
                          <a:xfrm flipH="1">
                            <a:off x="5805" y="14325"/>
                            <a:ext cx="1380"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40"/>
                        <wps:cNvCnPr>
                          <a:cxnSpLocks noChangeShapeType="1"/>
                        </wps:cNvCnPr>
                        <wps:spPr bwMode="auto">
                          <a:xfrm flipH="1">
                            <a:off x="5805" y="14325"/>
                            <a:ext cx="3765"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pt;margin-top:75.1pt;width:453.75pt;height:309.75pt;z-index:251659264" coordorigin="1695,9345" coordsize="9075,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nSDgkAAFpyAAAOAAAAZHJzL2Uyb0RvYy54bWzsXW1zm0YQ/t6Z/geG7454l9DEyaSynXYm&#10;fZlJOv18FkiiBY4e2FLa6X/v3gvHWSC/JIG27vqDDQbB3d6zy+4+y+rl60ORW7cpqzNantvuC8e2&#10;0nJNk6zcnts/f7g6W9hW3ZAyITkt03P7Y1rbr199/dXLfbVMPbqjeZIyCy5S1st9dW7vmqZazmb1&#10;epcWpH5Bq7SEgxvKCtLALtvOEkb2cPUin3mOE832lCUVo+u0ruG/F/Kg/Upcf7NJ182Pm02dNlZ+&#10;bsPYGvGbid/X/Pfs1Uuy3DJS7bK1Ggb5hFEUJCvhpvpSF6Qh1g3LepcqsjWjNd00L9a0mNHNJlun&#10;Yg4wG9c5ms1bRm8qMZftcr+ttJhAtEdy+uTLrn+4/YlZWQJrN7etkhSwRuK2FuyDcPbVdgnnvGXV&#10;++onJmcIm+/o+rcaDs+Oj/P9rTzZut5/TxO4HrlpqBDOYcMKfgmYtnUQa/BRr0F6aKw1/DOcR17k&#10;hba1hmN+7PsL2BGrtN7BUvLPuVEMx+Fw7Af62KX6fOzM1YcjF07jYyRLeWMxWDU4PjNAXN0Jtf48&#10;ob7fkSoVa1VzgbVCBfhLob4BIYhzLF/KVZzWCrWWErVKutqRcpu+YYzudylJYFSumAQfLlxXfoDv&#10;1LAeD4pYi8p1IkfJqpW05zqgEVzMc3lIC4osK1Y3b1NaWHzj3N7kdA8DY82HlBVZSRrKxIKS23d1&#10;I0XcfoKvb03zLLnK8lzssO31KmfWLQEVXKwC34nUqtw5LS+tPaxoCKt9/yUc8TN0iSJrwJbkWQH3&#10;0SeRJRfjZZkIDDUky+U2TDYvBYClKCUgmsP1AU7k8r2myUeQMKPSZoCNg40dZX/Y1h7sxbld/35D&#10;WGpb+XclrFLsBgE3MGInCOce7DDzyLV5hJRruNS53diW3Fw10ijdVCzb7uBOrhBDSTluNpkQcjcq&#10;NW6A71Q4jvs4DibEcQALeqTyGsaLsIVxdFffezAGkWd/0LIh+XuwwnneYZhDbpsoVSXJr7a1KXJ4&#10;EABoLdcL4eYS5QLwwqQ8Du9X8DO/GALrF8A7PB0UrJ8KcWnw2/VDpBsWm+vtscUWsLpjgMHGjWSx&#10;/VghHS32oy22gLOHcB5wQDy3D2fx/J0IzpHrS18N4fw0OGsvEa2zaZ29PpxVnGK4x+NZ54U/l37I&#10;EJwD9Kd5QHjsTwvrrJ1FhLMJZ78P50X7HINob1XKmHt9KFXMrSNEEUt++FhBfH0nQJQfaVdhOEC0&#10;NnlWfdvGGCoa913u+kA0CGEhbAlr1frYvuOqoDpcPOBj1w0jPIJZ0bKE7AtlMpA5ESmWlIeJ4l7S&#10;IXbDBcTv90eAUeQ4vrCPEMTdCSLv9YitRkirYRlE2DkEbhBvFmkCAVwKqSu+BeNQYSFZwtQhtuUD&#10;4UIQqZw/Yye+XFwugrPAiy7PAufi4uzN1So4i67ceXjhX6xWF+5ffPBusNxlSZKWfHZtWskNHpdh&#10;UAkumRDSiSUtqdndq4shwxDbv2LQR1oodY7PjuNiuqjRC/rwjv8heIcOIPcEvF2nDSER3gjvgUSs&#10;MLag2MppVsk9nqU8DhVdYTnVeSOZb26UlNE23Oue0UZU8/w7Gu2T9MIJVEcDqBYuxr8C1b7H7TjP&#10;WqOtRlv9eFut2a0P3J/7hh4gr2u4IpxXsZoD/L91i8dK8HWUjLuQCWvpYnLyK27dbM+DtIl0R1vS&#10;rE04K0qGgXPd5a/lqe0p/AEBnKagYDiB8UvW7ISyt3Pb1sq33dZWRYG9cKTLbVI1jrNa6bz3thbX&#10;VGdDhAA/Jz8iTiVFQWBUZNlkZSPJHxVUZOXtW3WU++/ynsJ95XeBf+nR5VkJ9AiwnSGE1vyOVr0m&#10;eZrwacgZt7PkN/oCGfUvxCCJiFcnjTHiNSNeTYh2eqhTXYrfnEYPvWgBY+Hxbl8PXRf8OPGQQUUU&#10;qvVfVkSd7kZFNBVRM7qdIuok3aSKCLZdReZ9RcQH4vN5IOo8PeqhoYc+PGhkEqHTQ+06TKuHsSqr&#10;Gnggoh4+Hz3UBAPqoamHmijv9FB7DpPqYTRvKXN8Hj7nAFEzIaiHph5qhr/TQ+05TKqHUFd42i+N&#10;MT58LomajrJBRTQVUdcmdIqoXYdJFTEO26Kb/gMRihZQE5+NJmqaCTXR1MSBMgpXew+giiPxzINl&#10;Qh6Uuqi0qS8tZ0dfhG3WNAwfYC8mqBLi7MVqpXgCrBICT/pfWiXEo53jMgpZgDYZ4WxwAX1Qty+j&#10;IaiRb3403+wPVFFALT6wluOCetBmBwE3zILq6sMbbTYWCd3zDvJwkZCvyym691o9s55iJJeEk5Gq&#10;9C2I23pltw9qtNkI6qeDWtcmGKA2ixNGAvWgzV7Ebb3yALzRZiO8nw5vzfgb8DYp/5HgbdjsONAU&#10;I9psfMXkSV1Lhh0R3nOhFzya/Pn4oJ67py21yk1i6Iih46NDx0Az0YadPqaiuVEdq0LZm3N2i4eL&#10;wRySfaKKlxdN8wrlKG6Zrzl22+DVzY9oKCO7bejoCHPbRm470HSvAXaT7x3ffncZbUiTHL34quy3&#10;B/GkLDg/UY3/mfnsz2p7dO9Lr3LUvNORyP/iK62Pbr52wt/QrKiBV5MWHR+vvufCIIR5RrziK9ht&#10;68MTeB3gDr0JuEMj6AuC1j9G+4otA3SrzhN4HSADoUR6dN7EwGsYQFdJtK/Y4uJua9kTeB3g+fwJ&#10;eD4Dr13+Ae0r2teH7OsAcefr0HS8WiIDrx2zgXhFvD6E1wFOTvZ+GreOwsCr67ht/SkCFgH7EGAH&#10;WDZ/WpbNSGj5MnHVlWi6jg8axdunCKcaqgIxo/X/btLGW58dM2iy+chkFtbIEPQAG0cqB4t4xaaC&#10;/HsqwgF6DKotp8wQGB5sD6/w8jRkD9DAggOFXTBlI6ABigvqJ6cELNS3tymtHmBl31fRUA2KKSRf&#10;9F/zCbC169StXcMBHgw8yylBHeh+FUEP1AtdIYmYxnbFvS/WGs7lhgNcmT8BVzZY/xsu2rfP++h2&#10;/YVyiqExHpps7MZ99L1xJ+A9QK1J+Iwb6D0Z3j4vLZMtXhHez8F6iy/egy8wlN095Zct8m9INPdh&#10;2/xKyFd/AwAA//8DAFBLAwQUAAYACAAAACEAq5ux2+EAAAAJAQAADwAAAGRycy9kb3ducmV2Lnht&#10;bEyPQUvDQBCF74L/YRnBW7ubSlMTsymlqKci2AribZpMk9DsbMhuk/Tfu57s8c17vPdNtp5MKwbq&#10;XWNZQzRXIIgLWzZcafg6vM2eQTiPXGJrmTRcycE6v7/LMC3tyJ807H0lQgm7FDXU3neplK6oyaCb&#10;2444eCfbG/RB9pUsexxDuWnlQqlYGmw4LNTY0bam4ry/GA3vI46bp+h12J1P2+vPYfnxvYtI68eH&#10;afMCwtPk/8Pwhx/QIQ9MR3vh0olWwywOwXBeqgWI4CcqTkAcNaziZAUyz+TtB/kvAAAA//8DAFBL&#10;AQItABQABgAIAAAAIQC2gziS/gAAAOEBAAATAAAAAAAAAAAAAAAAAAAAAABbQ29udGVudF9UeXBl&#10;c10ueG1sUEsBAi0AFAAGAAgAAAAhADj9If/WAAAAlAEAAAsAAAAAAAAAAAAAAAAALwEAAF9yZWxz&#10;Ly5yZWxzUEsBAi0AFAAGAAgAAAAhAPZJmdIOCQAAWnIAAA4AAAAAAAAAAAAAAAAALgIAAGRycy9l&#10;Mm9Eb2MueG1sUEsBAi0AFAAGAAgAAAAhAKubsdvhAAAACQEAAA8AAAAAAAAAAAAAAAAAaAsAAGRy&#10;cy9kb3ducmV2LnhtbFBLBQYAAAAABAAEAPMAAAB2DAAAAAA=&#10;">
                <v:shapetype id="_x0000_t116" coordsize="21600,21600" o:spt="116" path="m3475,qx,10800,3475,21600l18125,21600qx21600,10800,18125,xe">
                  <v:stroke joinstyle="miter"/>
                  <v:path gradientshapeok="t" o:connecttype="rect" textboxrect="1018,3163,20582,18437"/>
                </v:shapetype>
                <v:shape id="AutoShape 3" o:spid="_x0000_s1027" type="#_x0000_t116" style="position:absolute;left:1695;top:10605;width:21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ZLcQA&#10;AADbAAAADwAAAGRycy9kb3ducmV2LnhtbESPQUvDQBCF70L/wzKCN7uJhyqx21KEQHooaLXgcciO&#10;SejubLq7NvHfOwfB2wzvzXvfrLezd+pKMQ2BDZTLAhRxG+zAnYGP9/r+CVTKyBZdYDLwQwm2m8XN&#10;GisbJn6j6zF3SkI4VWigz3mstE5tTx7TMozEon2F6DHLGjttI04S7p1+KIqV9jiwNPQ40ktP7fn4&#10;7Q28lnV5ik1srKtPbpj2q8fD58WYu9t59wwq05z/zX/XjR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fmS3EAAAA2wAAAA8AAAAAAAAAAAAAAAAAmAIAAGRycy9k&#10;b3ducmV2LnhtbFBLBQYAAAAABAAEAPUAAACJAwAAAAA=&#10;" fillcolor="#8c4306">
                  <v:textbox>
                    <w:txbxContent>
                      <w:p w:rsidR="007146D7" w:rsidRPr="003D2C26" w:rsidRDefault="007146D7" w:rsidP="007146D7">
                        <w:pPr>
                          <w:jc w:val="center"/>
                          <w:rPr>
                            <w:b/>
                            <w:color w:val="92D050"/>
                            <w:sz w:val="28"/>
                            <w:szCs w:val="28"/>
                            <w:lang w:val="vi-VN"/>
                          </w:rPr>
                        </w:pPr>
                        <w:r>
                          <w:rPr>
                            <w:b/>
                            <w:color w:val="92D050"/>
                            <w:sz w:val="28"/>
                            <w:szCs w:val="28"/>
                            <w:lang w:val="vi-VN"/>
                          </w:rPr>
                          <w:t>Nông nghiệp</w:t>
                        </w:r>
                      </w:p>
                    </w:txbxContent>
                  </v:textbox>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8" type="#_x0000_t98" style="position:absolute;left:4800;top:9345;width:285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t274A&#10;AADbAAAADwAAAGRycy9kb3ducmV2LnhtbERPTWvDMAy9F/YfjAa7Nc4GG2taN6yFwq5J1ruI1dg0&#10;lpPYTbN/Pw8Gu+nxPrUrF9eLmaZgPSt4znIQxK3XljsFX81p/Q4iRGSNvWdS8E0Byv3DaoeF9neu&#10;aK5jJ1IIhwIVmBiHQsrQGnIYMj8QJ+7iJ4cxwamTesJ7Cne9fMnzN+nQcmowONDRUHutb05Bj64x&#10;h9rO48j2NJyb6vA6V0o9PS4fWxCRlvgv/nN/6jR/A7+/pAPk/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L7du+AAAA2wAAAA8AAAAAAAAAAAAAAAAAmAIAAGRycy9kb3ducmV2&#10;LnhtbFBLBQYAAAAABAAEAPUAAACDAwAAAAA=&#10;" fillcolor="#ffff7d">
                  <v:textbox>
                    <w:txbxContent>
                      <w:p w:rsidR="007146D7" w:rsidRDefault="007146D7" w:rsidP="007146D7">
                        <w:pPr>
                          <w:spacing w:before="60"/>
                          <w:jc w:val="center"/>
                        </w:pPr>
                        <w:r w:rsidRPr="003D2C26">
                          <w:rPr>
                            <w:b/>
                            <w:color w:val="0000CC"/>
                            <w:sz w:val="28"/>
                            <w:szCs w:val="28"/>
                            <w:highlight w:val="yellow"/>
                            <w:lang w:val="vi-VN"/>
                          </w:rPr>
                          <w:t>Chính sách kinh tế</w:t>
                        </w:r>
                      </w:p>
                    </w:txbxContent>
                  </v:textbox>
                </v:shape>
                <v:shape id="AutoShape 5" o:spid="_x0000_s1029" type="#_x0000_t116" style="position:absolute;left:3900;top:10605;width:21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flsEA&#10;AADbAAAADwAAAGRycy9kb3ducmV2LnhtbERPPWvDMBDdA/kP4gLZEtke0uJEMaVgcIdCmyaQ8bCu&#10;tql0ciU1dv59NRQ6Pt73oZqtETfyYXCsIN9mIIhbpwfuFJw/6s0jiBCRNRrHpOBOAarjcnHAUruJ&#10;3+l2ip1IIRxKVNDHOJZShrYni2HrRuLEfTpvMSboO6k9TincGllk2U5aHDg19DjSc0/t1+nHKnjL&#10;6/ziG99oU1/MML3sHl6v30qtV/PTHkSkOf6L/9yNVlCk9elL+gHy+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FX5bBAAAA2wAAAA8AAAAAAAAAAAAAAAAAmAIAAGRycy9kb3du&#10;cmV2LnhtbFBLBQYAAAAABAAEAPUAAACGAwAAAAA=&#10;" fillcolor="#8c4306">
                  <v:textbox>
                    <w:txbxContent>
                      <w:p w:rsidR="007146D7" w:rsidRPr="003D2C26" w:rsidRDefault="007146D7" w:rsidP="007146D7">
                        <w:pPr>
                          <w:jc w:val="center"/>
                          <w:rPr>
                            <w:b/>
                            <w:color w:val="92D050"/>
                            <w:sz w:val="28"/>
                            <w:szCs w:val="28"/>
                            <w:lang w:val="vi-VN"/>
                          </w:rPr>
                        </w:pPr>
                        <w:r>
                          <w:rPr>
                            <w:b/>
                            <w:color w:val="92D050"/>
                            <w:sz w:val="28"/>
                            <w:szCs w:val="28"/>
                            <w:lang w:val="vi-VN"/>
                          </w:rPr>
                          <w:t>Công nghiệp</w:t>
                        </w:r>
                      </w:p>
                    </w:txbxContent>
                  </v:textbox>
                </v:shape>
                <v:shape id="AutoShape 6" o:spid="_x0000_s1030" type="#_x0000_t116" style="position:absolute;left:6135;top:10605;width:21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6DcQA&#10;AADbAAAADwAAAGRycy9kb3ducmV2LnhtbESPQWvCQBSE74L/YXlCb7qJBy2pqxQhkB4KrVXw+Mi+&#10;JqG7b+Pu1qT/visIHoeZ+YbZ7EZrxJV86BwryBcZCOLa6Y4bBcevcv4MIkRkjcYxKfijALvtdLLB&#10;QruBP+l6iI1IEA4FKmhj7AspQ92SxbBwPXHyvp23GJP0jdQehwS3Ri6zbCUtdpwWWuxp31L9c/i1&#10;Cj7yMj/5ylfalCfTDW+r9fv5otTTbHx9ARFpjI/wvV1pBcscbl/SD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g3EAAAA2wAAAA8AAAAAAAAAAAAAAAAAmAIAAGRycy9k&#10;b3ducmV2LnhtbFBLBQYAAAAABAAEAPUAAACJAwAAAAA=&#10;" fillcolor="#8c4306">
                  <v:textbox>
                    <w:txbxContent>
                      <w:p w:rsidR="007146D7" w:rsidRPr="003D2C26" w:rsidRDefault="007146D7" w:rsidP="007146D7">
                        <w:pPr>
                          <w:jc w:val="center"/>
                          <w:rPr>
                            <w:b/>
                            <w:color w:val="92D050"/>
                            <w:sz w:val="28"/>
                            <w:szCs w:val="28"/>
                            <w:lang w:val="vi-VN"/>
                          </w:rPr>
                        </w:pPr>
                        <w:r>
                          <w:rPr>
                            <w:b/>
                            <w:color w:val="92D050"/>
                            <w:sz w:val="28"/>
                            <w:szCs w:val="28"/>
                            <w:lang w:val="vi-VN"/>
                          </w:rPr>
                          <w:t>Giao thông</w:t>
                        </w:r>
                      </w:p>
                    </w:txbxContent>
                  </v:textbox>
                </v:shape>
                <v:shape id="AutoShape 7" o:spid="_x0000_s1031" type="#_x0000_t116" style="position:absolute;left:8370;top:10605;width:240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tkesQA&#10;AADbAAAADwAAAGRycy9kb3ducmV2LnhtbESPwWrDMBBE74H+g9hCb4lsH9LgRgmhYHAOhSZpoMfF&#10;2tom0sqVlNj9+6hQ6HGYmTfMejtZI27kQ+9YQb7IQBA3TvfcKvg4VfMViBCRNRrHpOCHAmw3D7M1&#10;ltqNfKDbMbYiQTiUqKCLcSilDE1HFsPCDcTJ+3LeYkzSt1J7HBPcGllk2VJa7DktdDjQa0fN5Xi1&#10;Ct7zKj/72tfaVGfTj/vl89vnt1JPj9PuBUSkKf6H/9q1VlAU8Psl/Q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bZHrEAAAA2wAAAA8AAAAAAAAAAAAAAAAAmAIAAGRycy9k&#10;b3ducmV2LnhtbFBLBQYAAAAABAAEAPUAAACJAwAAAAA=&#10;" fillcolor="#8c4306">
                  <v:textbox>
                    <w:txbxContent>
                      <w:p w:rsidR="007146D7" w:rsidRPr="003D2C26" w:rsidRDefault="007146D7" w:rsidP="007146D7">
                        <w:pPr>
                          <w:jc w:val="center"/>
                          <w:rPr>
                            <w:b/>
                            <w:color w:val="92D050"/>
                            <w:sz w:val="28"/>
                            <w:szCs w:val="28"/>
                            <w:lang w:val="vi-VN"/>
                          </w:rPr>
                        </w:pPr>
                        <w:r>
                          <w:rPr>
                            <w:b/>
                            <w:color w:val="92D050"/>
                            <w:sz w:val="28"/>
                            <w:szCs w:val="28"/>
                            <w:lang w:val="vi-VN"/>
                          </w:rPr>
                          <w:t>Thương nghiệp</w:t>
                        </w:r>
                      </w:p>
                    </w:txbxContent>
                  </v:textbox>
                </v:shape>
                <v:shapetype id="_x0000_t32" coordsize="21600,21600" o:spt="32" o:oned="t" path="m,l21600,21600e" filled="f">
                  <v:path arrowok="t" fillok="f" o:connecttype="none"/>
                  <o:lock v:ext="edit" shapetype="t"/>
                </v:shapetype>
                <v:shape id="AutoShape 8" o:spid="_x0000_s1032" type="#_x0000_t32" style="position:absolute;left:3120;top:10020;width:3015;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zXvMEAAADbAAAADwAAAGRycy9kb3ducmV2LnhtbESPT4vCMBTE7wt+h/AEb2tqBVmqUUTx&#10;z01WxfOjebbF5qUmsdZvb4SFPQ4z8xtmtuhMLVpyvrKsYDRMQBDnVldcKDifNt8/IHxA1lhbJgUv&#10;8rCY975mmGn75F9qj6EQEcI+QwVlCE0mpc9LMuiHtiGO3tU6gyFKV0jt8BnhppZpkkykwYrjQokN&#10;rUrKb8eHUeDWF97t74euHYdXqi9buTvcr0oN+t1yCiJQF/7Df+29VpCO4fMl/gA5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jNe8wQAAANsAAAAPAAAAAAAAAAAAAAAA&#10;AKECAABkcnMvZG93bnJldi54bWxQSwUGAAAAAAQABAD5AAAAjwMAAAAA&#10;" strokecolor="#603" strokeweight="1.25pt">
                  <v:stroke endarrow="block"/>
                </v:shape>
                <v:shape id="AutoShape 9" o:spid="_x0000_s1033" type="#_x0000_t32" style="position:absolute;left:5085;top:10020;width:1050;height: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VPyMMAAADbAAAADwAAAGRycy9kb3ducmV2LnhtbESPzWrDMBCE74W8g9hAb7Vcp5TgWg4l&#10;oUluoUnIebHWP9RaOZLqOG9fFQo9DjPzDVOsJtOLkZzvLCt4TlIQxJXVHTcKzqePpyUIH5A19pZJ&#10;wZ08rMrZQ4G5tjf+pPEYGhEh7HNU0IYw5FL6qiWDPrEDcfRq6wyGKF0jtcNbhJteZmn6Kg12HBda&#10;HGjdUvV1/DYK3ObCu/31MI2LcM/0ZSt3h2ut1ON8en8DEWgK/+G/9l4ryF7g90v8Ab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lT8jDAAAA2wAAAA8AAAAAAAAAAAAA&#10;AAAAoQIAAGRycy9kb3ducmV2LnhtbFBLBQYAAAAABAAEAPkAAACRAwAAAAA=&#10;" strokecolor="#603" strokeweight="1.25pt">
                  <v:stroke endarrow="block"/>
                </v:shape>
                <v:shape id="AutoShape 10" o:spid="_x0000_s1034" type="#_x0000_t32" style="position:absolute;left:6135;top:10020;width:105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lYFsAAAADbAAAADwAAAGRycy9kb3ducmV2LnhtbERPy2rCQBTdC/2H4Ra600kCaolOpLS0&#10;uPWRdnubuXnYzJ2QmZro13cKgsvz5qw3o2nFmXrXWFYQzyIQxIXVDVcKjof36TMI55E1tpZJwYUc&#10;bLKHyRpTbQfe0XnvKxFK2KWooPa+S6V0RU0G3cx2xEErbW/QB9hXUvc4hHLTyiSKFtJgw2Ghxo5e&#10;ayp+9r9GwfdnSXEeB+400Ft++fqYL6+JUk+P48sKhKfR38239FYrSObw/yX8AJn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ZWBbAAAAA2wAAAA8AAAAAAAAAAAAAAAAA&#10;oQIAAGRycy9kb3ducmV2LnhtbFBLBQYAAAAABAAEAPkAAACOAwAAAAA=&#10;" strokecolor="#603" strokeweight="1.25pt">
                  <v:stroke endarrow="block"/>
                </v:shape>
                <v:shape id="AutoShape 11" o:spid="_x0000_s1035" type="#_x0000_t32" style="position:absolute;left:6135;top:10020;width:3285;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GYb8AAADbAAAADwAAAGRycy9kb3ducmV2LnhtbERPy2rCQBTdF/yH4Qrd1UkCVYlOpCiW&#10;bn12e5u5edjMnZAZTfTrO4VCl+fNWa4G04gbda62rCCeRCCIc6trLhUcD9uXOQjnkTU2lknBnRys&#10;stHTElNte97Rbe9LEUrYpaig8r5NpXR5RQbdxLbEQStsZ9AH2JVSd9iHctPIJIqm0mDNYaHCltYV&#10;5d/7q1HwdS4oPsWBu/S0Od0/319nj0Sp5/HwtgDhafD/5r/0h1aQTOH3S/gBMvs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UvGYb8AAADbAAAADwAAAAAAAAAAAAAAAACh&#10;AgAAZHJzL2Rvd25yZXYueG1sUEsFBgAAAAAEAAQA+QAAAI0DAAAAAA==&#10;" strokecolor="#603" strokeweight="1.25pt">
                  <v:stroke endarrow="block"/>
                </v:shape>
                <v:shapetype id="_x0000_t202" coordsize="21600,21600" o:spt="202" path="m,l,21600r21600,l21600,xe">
                  <v:stroke joinstyle="miter"/>
                  <v:path gradientshapeok="t" o:connecttype="rect"/>
                </v:shapetype>
                <v:shape id="Text Box 12" o:spid="_x0000_s1036" type="#_x0000_t202" style="position:absolute;left:1695;top:11865;width:91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Ap9cYA&#10;AADbAAAADwAAAGRycy9kb3ducmV2LnhtbESPQWvCQBCF70L/wzKFXqRumoOW1DWUlEi91Go9eByy&#10;YxKSnQ3ZbZL++64geHy8ed+bt04n04qBeldbVvCyiEAQF1bXXCo4/eTPryCcR9bYWiYFf+Qg3TzM&#10;1phoO/KBhqMvRYCwS1BB5X2XSOmKigy6he2Ig3exvUEfZF9K3eMY4KaVcRQtpcGaQ0OFHWUVFc3x&#10;14Q3VkO2q7+beHsuDm6fb+cfl/FLqafH6f0NhKfJ349v6U+tIF7BdUsAgN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3Ap9cYAAADbAAAADwAAAAAAAAAAAAAAAACYAgAAZHJz&#10;L2Rvd25yZXYueG1sUEsFBgAAAAAEAAQA9QAAAIsDAAAAAA==&#10;" fillcolor="#0c0">
                  <v:fill rotate="t" focus="100%" type="gradient"/>
                  <v:textbox>
                    <w:txbxContent>
                      <w:p w:rsidR="007146D7" w:rsidRPr="00F613D2" w:rsidRDefault="007146D7" w:rsidP="007146D7">
                        <w:pPr>
                          <w:jc w:val="center"/>
                          <w:rPr>
                            <w:b/>
                            <w:sz w:val="22"/>
                            <w:lang w:val="vi-VN"/>
                          </w:rPr>
                        </w:pPr>
                        <w:r w:rsidRPr="00F613D2">
                          <w:rPr>
                            <w:b/>
                            <w:sz w:val="22"/>
                            <w:lang w:val="vi-VN"/>
                          </w:rPr>
                          <w:t>Đẩy mạnh Cướp đoạt ruộng đất</w:t>
                        </w:r>
                      </w:p>
                    </w:txbxContent>
                  </v:textbox>
                </v:shape>
                <v:shape id="Text Box 13" o:spid="_x0000_s1037" type="#_x0000_t202" style="position:absolute;left:2688;top:11865;width:111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h8UA&#10;AADbAAAADwAAAGRycy9kb3ducmV2LnhtbESPsW7CQAyG90q8w8lIXSq4kKGtUg5UgUB0oQU6dLRy&#10;JonI+aLcNQlvjwckRuv3//nzfDm4WnXUhsqzgdk0AUWce1txYeD3tJm8gwoR2WLtmQxcKcByMXqa&#10;Y2Z9zwfqjrFQAuGQoYEyxibTOuQlOQxT3xBLdvatwyhjW2jbYi9wV+s0SV61w4rlQokNrUrKL8d/&#10;Jxpv3eqr+rmk27/8EL4325f1ud8b8zwePj9ARRriY/ne3lkDqcjKLwIA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772HxQAAANsAAAAPAAAAAAAAAAAAAAAAAJgCAABkcnMv&#10;ZG93bnJldi54bWxQSwUGAAAAAAQABAD1AAAAigMAAAAA&#10;" fillcolor="#0c0">
                  <v:fill rotate="t" focus="100%" type="gradient"/>
                  <v:textbox>
                    <w:txbxContent>
                      <w:p w:rsidR="007146D7" w:rsidRPr="00F613D2" w:rsidRDefault="007146D7" w:rsidP="007146D7">
                        <w:pPr>
                          <w:jc w:val="center"/>
                          <w:rPr>
                            <w:b/>
                            <w:sz w:val="22"/>
                            <w:lang w:val="vi-VN"/>
                          </w:rPr>
                        </w:pPr>
                        <w:r w:rsidRPr="00F613D2">
                          <w:rPr>
                            <w:b/>
                            <w:sz w:val="22"/>
                            <w:lang w:val="vi-VN"/>
                          </w:rPr>
                          <w:t>Phương pháp bóc lột là phát canh thu tô</w:t>
                        </w:r>
                      </w:p>
                    </w:txbxContent>
                  </v:textbox>
                </v:shape>
                <v:shape id="Text Box 14" o:spid="_x0000_s1038" type="#_x0000_t202" style="position:absolute;left:4005;top:11865;width:91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YHMYA&#10;AADbAAAADwAAAGRycy9kb3ducmV2LnhtbESPzW7CMBCE75V4B2uRuCBwmkMLAYMQFahc2vJz4LiK&#10;lyQiXkexScLbYySkHkez883OfNmZUjRUu8KygvdxBII4tbrgTMHpuBlNQDiPrLG0TAru5GC56L3N&#10;MdG25T01B5+JAGGXoILc+yqR0qU5GXRjWxEH72Jrgz7IOpO6xjbATSnjKPqQBgsODTlWtM4pvR5u&#10;Jrzx2ax3xd813p7TvfvdbIdfl/ZHqUG/W81AeOr8//Er/a0VxFN4bgkA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MYHMYAAADbAAAADwAAAAAAAAAAAAAAAACYAgAAZHJz&#10;L2Rvd25yZXYueG1sUEsFBgAAAAAEAAQA9QAAAIsDAAAAAA==&#10;" fillcolor="#0c0">
                  <v:fill rotate="t" focus="100%" type="gradient"/>
                  <v:textbox>
                    <w:txbxContent>
                      <w:p w:rsidR="007146D7" w:rsidRPr="00F613D2" w:rsidRDefault="007146D7" w:rsidP="007146D7">
                        <w:pPr>
                          <w:jc w:val="center"/>
                          <w:rPr>
                            <w:b/>
                            <w:sz w:val="22"/>
                            <w:lang w:val="vi-VN"/>
                          </w:rPr>
                        </w:pPr>
                        <w:r w:rsidRPr="00F613D2">
                          <w:rPr>
                            <w:b/>
                            <w:sz w:val="22"/>
                            <w:lang w:val="vi-VN"/>
                          </w:rPr>
                          <w:t>Tập trung khai thác mỏ than, kim loại</w:t>
                        </w:r>
                      </w:p>
                    </w:txbxContent>
                  </v:textbox>
                </v:shape>
                <v:shape id="Text Box 15" o:spid="_x0000_s1039" type="#_x0000_t202" style="position:absolute;left:4995;top:11865;width:91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nXMYA&#10;AADbAAAADwAAAGRycy9kb3ducmV2LnhtbESPTWvCQBCG74X+h2UKXkrdqFBL6iqiKHqpH+2hxyE7&#10;JsHsbMiuSfz3zqHQ4/DO+8wzs0XvKtVSE0rPBkbDBBRx5m3JuYGf783bB6gQkS1WnsnAnQIs5s9P&#10;M0yt7/hE7TnmSiAcUjRQxFinWoesIIdh6GtiyS6+cRhlbHJtG+wE7io9TpJ37bBkuVBgTauCsuv5&#10;5kRj2q725fE63v5mp3DYbF/Xl+7LmMFLv/wEFamP/8t/7Z01MBF7+UUAo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AnXMYAAADbAAAADwAAAAAAAAAAAAAAAACYAgAAZHJz&#10;L2Rvd25yZXYueG1sUEsFBgAAAAAEAAQA9QAAAIsDAAAAAA==&#10;" fillcolor="#0c0">
                  <v:fill rotate="t" focus="100%" type="gradient"/>
                  <v:textbox>
                    <w:txbxContent>
                      <w:p w:rsidR="007146D7" w:rsidRPr="00727BD0" w:rsidRDefault="007146D7" w:rsidP="007146D7">
                        <w:pPr>
                          <w:jc w:val="center"/>
                          <w:rPr>
                            <w:b/>
                            <w:color w:val="00CC00"/>
                            <w:sz w:val="22"/>
                            <w:lang w:val="vi-VN"/>
                          </w:rPr>
                        </w:pPr>
                        <w:r w:rsidRPr="00F613D2">
                          <w:rPr>
                            <w:b/>
                            <w:sz w:val="22"/>
                            <w:lang w:val="vi-VN"/>
                          </w:rPr>
                          <w:t>Sản xuất xi măng, gạch, gói</w:t>
                        </w:r>
                        <w:r>
                          <w:rPr>
                            <w:b/>
                            <w:color w:val="00CC00"/>
                            <w:sz w:val="22"/>
                            <w:lang w:val="vi-VN"/>
                          </w:rPr>
                          <w:t xml:space="preserve"> </w:t>
                        </w:r>
                      </w:p>
                    </w:txbxContent>
                  </v:textbox>
                </v:shape>
                <v:shape id="Text Box 16" o:spid="_x0000_s1040" type="#_x0000_t202" style="position:absolute;left:6735;top:11865;width:915;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Cx8UA&#10;AADbAAAADwAAAGRycy9kb3ducmV2LnhtbESPzYrCQBCE7wu+w9CCF9GJCrsSHWVxUfSyrj8Hj02m&#10;TYKZnpAZk/j2jiDssaiur7rmy9YUoqbK5ZYVjIYRCOLE6pxTBefTejAF4TyyxsIyKXiQg+Wi8zHH&#10;WNuGD1QffSoChF2MCjLvy1hKl2Rk0A1tSRy8q60M+iCrVOoKmwA3hRxH0ac0mHNoyLCkVUbJ7Xg3&#10;4Y2verXL/27jzSU5uP160/+5Nr9K9brt9wyEp9b/H7/TW61gMoLXlgAA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ILHxQAAANsAAAAPAAAAAAAAAAAAAAAAAJgCAABkcnMv&#10;ZG93bnJldi54bWxQSwUGAAAAAAQABAD1AAAAigMAAAAA&#10;" fillcolor="#0c0">
                  <v:fill rotate="t" focus="100%" type="gradient"/>
                  <v:textbox>
                    <w:txbxContent>
                      <w:p w:rsidR="007146D7" w:rsidRPr="00F613D2" w:rsidRDefault="007146D7" w:rsidP="007146D7">
                        <w:pPr>
                          <w:jc w:val="center"/>
                          <w:rPr>
                            <w:b/>
                            <w:sz w:val="22"/>
                            <w:lang w:val="vi-VN"/>
                          </w:rPr>
                        </w:pPr>
                        <w:r w:rsidRPr="00F613D2">
                          <w:rPr>
                            <w:b/>
                            <w:sz w:val="22"/>
                            <w:lang w:val="vi-VN"/>
                          </w:rPr>
                          <w:t>Tăng cường hệ thống đường giao thông</w:t>
                        </w:r>
                      </w:p>
                    </w:txbxContent>
                  </v:textbox>
                </v:shape>
                <v:shape id="Text Box 17" o:spid="_x0000_s1041" type="#_x0000_t202" style="position:absolute;left:8505;top:11865;width:99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4csMUA&#10;AADbAAAADwAAAGRycy9kb3ducmV2LnhtbESPT2vCQBDF7wW/wzKCF9FNU6gSXUUsSr209c/B45Ad&#10;k2B2NmTXJH57VxB6fLx5vzdvvuxMKRqqXWFZwfs4AkGcWl1wpuB03IymIJxH1lhaJgV3crBc9N7m&#10;mGjb8p6ag89EgLBLUEHufZVI6dKcDLqxrYiDd7G1QR9knUldYxvgppRxFH1KgwWHhhwrWueUXg83&#10;E96YNOtd8XeNt+d073432+HXpf1RatDvVjMQnjr/f/xKf2sFHzE8twQA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hywxQAAANsAAAAPAAAAAAAAAAAAAAAAAJgCAABkcnMv&#10;ZG93bnJldi54bWxQSwUGAAAAAAQABAD1AAAAigMAAAAA&#10;" fillcolor="#0c0">
                  <v:fill rotate="t" focus="100%" type="gradient"/>
                  <v:textbox>
                    <w:txbxContent>
                      <w:p w:rsidR="007146D7" w:rsidRPr="00F613D2" w:rsidRDefault="007146D7" w:rsidP="007146D7">
                        <w:pPr>
                          <w:jc w:val="center"/>
                          <w:rPr>
                            <w:b/>
                            <w:sz w:val="22"/>
                            <w:lang w:val="vi-VN"/>
                          </w:rPr>
                        </w:pPr>
                        <w:r w:rsidRPr="00F613D2">
                          <w:rPr>
                            <w:b/>
                            <w:sz w:val="22"/>
                            <w:lang w:val="vi-VN"/>
                          </w:rPr>
                          <w:t>Độc chiếm thị trường</w:t>
                        </w:r>
                      </w:p>
                    </w:txbxContent>
                  </v:textbox>
                </v:shape>
                <v:shape id="Text Box 18" o:spid="_x0000_s1042" type="#_x0000_t202" style="position:absolute;left:9570;top:11865;width:120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K8UA&#10;AADbAAAADwAAAGRycy9kb3ducmV2LnhtbESPzYrCQBCE7wu+w9CCF9HJKuxKdJRFUfSyrj8Hj02m&#10;TYKZnpAZk/j2jiDssaiur7pmi9YUoqbK5ZYVfA4jEMSJ1TmnCs6n9WACwnlkjYVlUvAgB4t552OG&#10;sbYNH6g++lQECLsYFWTel7GULsnIoBvakjh4V1sZ9EFWqdQVNgFuCjmKoi9pMOfQkGFJy4yS2/Fu&#10;whvf9XKX/91Gm0tycPv1pr+6Nr9K9brtzxSEp9b/H7/TW61gPIbXlgAA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rkrxQAAANsAAAAPAAAAAAAAAAAAAAAAAJgCAABkcnMv&#10;ZG93bnJldi54bWxQSwUGAAAAAAQABAD1AAAAigMAAAAA&#10;" fillcolor="#0c0">
                  <v:fill rotate="t" focus="100%" type="gradient"/>
                  <v:textbox>
                    <w:txbxContent>
                      <w:p w:rsidR="007146D7" w:rsidRPr="00F613D2" w:rsidRDefault="007146D7" w:rsidP="007146D7">
                        <w:pPr>
                          <w:jc w:val="center"/>
                          <w:rPr>
                            <w:b/>
                            <w:sz w:val="22"/>
                            <w:lang w:val="vi-VN"/>
                          </w:rPr>
                        </w:pPr>
                        <w:r w:rsidRPr="00F613D2">
                          <w:rPr>
                            <w:b/>
                            <w:sz w:val="22"/>
                            <w:lang w:val="vi-VN"/>
                          </w:rPr>
                          <w:t>Đánh thuế nặng vào các mặt hàng của nước ngoài</w:t>
                        </w:r>
                      </w:p>
                    </w:txbxContent>
                  </v:textbox>
                </v:shape>
                <v:shape id="AutoShape 19" o:spid="_x0000_s1043" type="#_x0000_t32" style="position:absolute;left:2175;top:11310;width:51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0cQAAADbAAAADwAAAGRycy9kb3ducmV2LnhtbESPT2sCMRTE7wW/Q3iCt5r1D6WuRtkK&#10;RQ9euvbi7bF5bhY3L9sk1e23bwTB4zAzv2FWm9624ko+NI4VTMYZCOLK6YZrBd/Hz9d3ECEia2wd&#10;k4I/CrBZD15WmGt34y+6lrEWCcIhRwUmxi6XMlSGLIax64iTd3beYkzS11J7vCW4beU0y96kxYbT&#10;gsGOtoaqS/lrFfjwcS4W8XDRrv8pdpP6ZJrZSanRsC+WICL18Rl+tPdawWwO9y/p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z7RxAAAANsAAAAPAAAAAAAAAAAA&#10;AAAAAKECAABkcnMvZG93bnJldi54bWxQSwUGAAAAAAQABAD5AAAAkgMAAAAA&#10;" strokecolor="#c0c" strokeweight="1.25pt">
                  <v:stroke endarrow="block"/>
                </v:shape>
                <v:shape id="AutoShape 20" o:spid="_x0000_s1044" type="#_x0000_t32" style="position:absolute;left:2688;top:11310;width:52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nsMAAADbAAAADwAAAGRycy9kb3ducmV2LnhtbESPS4sCMRCE74L/IbSwl0UzrqzIaBQR&#10;Zfe2+PbYTnoeOOkMk6iz/94Igseiqr6iJrPGlOJGtSssK+j3IhDEidUFZwp221V3BMJ5ZI2lZVLw&#10;Tw5m03ZrgrG2d17TbeMzESDsYlSQe1/FUrokJ4OuZyvi4KW2NuiDrDOpa7wHuCnlVxQNpcGCw0KO&#10;FS1ySi6bqwmU9PO8P5d/2fq0P5yaZfpzvJqBUh+dZj4G4anx7/Cr/asVDL7h+SX8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k/57DAAAA2wAAAA8AAAAAAAAAAAAA&#10;AAAAoQIAAGRycy9kb3ducmV2LnhtbFBLBQYAAAAABAAEAPkAAACRAwAAAAA=&#10;" strokecolor="#c0c" strokeweight="1.25pt">
                  <v:stroke endarrow="block"/>
                </v:shape>
                <v:shape id="AutoShape 21" o:spid="_x0000_s1045" type="#_x0000_t32" style="position:absolute;left:4410;top:11310;width:51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FPcIAAADbAAAADwAAAGRycy9kb3ducmV2LnhtbESPT4vCMBTE78J+h/AWvGmqgmjXKN0F&#10;0cNe/HPx9mieTbF56SZR67c3C4LHYWZ+wyxWnW3EjXyoHSsYDTMQxKXTNVcKjof1YAYiRGSNjWNS&#10;8KAAq+VHb4G5dnfe0W0fK5EgHHJUYGJscylDachiGLqWOHln5y3GJH0ltcd7gttGjrNsKi3WnBYM&#10;tvRjqLzsr1aBD9/nYh5/L9p1f8VmVJ1MPTkp1f/sii8Qkbr4Dr/aW61gMoX/L+k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kFPcIAAADbAAAADwAAAAAAAAAAAAAA&#10;AAChAgAAZHJzL2Rvd25yZXYueG1sUEsFBgAAAAAEAAQA+QAAAJADAAAAAA==&#10;" strokecolor="#c0c" strokeweight="1.25pt">
                  <v:stroke endarrow="block"/>
                </v:shape>
                <v:shape id="AutoShape 22" o:spid="_x0000_s1046" type="#_x0000_t32" style="position:absolute;left:4920;top:11310;width:52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rEcsMAAADbAAAADwAAAGRycy9kb3ducmV2LnhtbESPS4sCMRCE74L/IbSwl0UzrrDKaBQR&#10;Zfe2+PbYTnoeOOkMk6iz/94Igseiqr6iJrPGlOJGtSssK+j3IhDEidUFZwp221V3BMJ5ZI2lZVLw&#10;Tw5m03ZrgrG2d17TbeMzESDsYlSQe1/FUrokJ4OuZyvi4KW2NuiDrDOpa7wHuCnlVxR9S4MFh4Uc&#10;K1rklFw2VxMo6ed5fy7/svVpfzg1y/TneDUDpT46zXwMwlPj3+FX+1crGAzh+SX8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6xHLDAAAA2wAAAA8AAAAAAAAAAAAA&#10;AAAAoQIAAGRycy9kb3ducmV2LnhtbFBLBQYAAAAABAAEAPkAAACRAwAAAAA=&#10;" strokecolor="#c0c" strokeweight="1.25pt">
                  <v:stroke endarrow="block"/>
                </v:shape>
                <v:shape id="AutoShape 23" o:spid="_x0000_s1047" type="#_x0000_t32" style="position:absolute;left:8985;top:11310;width:510;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o01MEAAADbAAAADwAAAGRycy9kb3ducmV2LnhtbERPPW/CMBDdK/EfrENiK05AqkrAoLRS&#10;1Q5dCizZTvEljojPwTYh/Pt6qNTx6X3vDpPtxUg+dI4V5MsMBHHtdMetgvPp4/kVRIjIGnvHpOBB&#10;AQ772dMOC+3u/EPjMbYihXAoUIGJcSikDLUhi2HpBuLENc5bjAn6VmqP9xRue7nKshdpsePUYHCg&#10;d0P15XizCnx4a8pN/L5oN13Lz7ytTLeulFrMp3ILItIU/8V/7i+tYJ3Gpi/pB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ijTUwQAAANsAAAAPAAAAAAAAAAAAAAAA&#10;AKECAABkcnMvZG93bnJldi54bWxQSwUGAAAAAAQABAD5AAAAjwMAAAAA&#10;" strokecolor="#c0c" strokeweight="1.25pt">
                  <v:stroke endarrow="block"/>
                </v:shape>
                <v:shape id="AutoShape 24" o:spid="_x0000_s1048" type="#_x0000_t32" style="position:absolute;left:9495;top:11310;width:525;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1m8MAAADbAAAADwAAAGRycy9kb3ducmV2LnhtbESPS4sCMRCE74L/IbSwl0UzrrDoaBQR&#10;Zfe2+PbYTnoeOOkMk6iz/94Igseiqr6iJrPGlOJGtSssK+j3IhDEidUFZwp221V3CMJ5ZI2lZVLw&#10;Tw5m03ZrgrG2d17TbeMzESDsYlSQe1/FUrokJ4OuZyvi4KW2NuiDrDOpa7wHuCnlVxR9S4MFh4Uc&#10;K1rklFw2VxMo6ed5fy7/svVpfzg1y/TneDUDpT46zXwMwlPj3+FX+1crGIzg+SX8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p9ZvDAAAA2wAAAA8AAAAAAAAAAAAA&#10;AAAAoQIAAGRycy9kb3ducmV2LnhtbFBLBQYAAAAABAAEAPkAAACRAwAAAAA=&#10;" strokecolor="#c0c" strokeweight="1.25pt">
                  <v:stroke endarrow="block"/>
                </v:shape>
                <v:shape id="AutoShape 25" o:spid="_x0000_s1049" type="#_x0000_t32" style="position:absolute;left:7185;top:11310;width:0;height:5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ve8UAAADbAAAADwAAAGRycy9kb3ducmV2LnhtbESPTWsCQQyG74L/YYjQi+isVUrZOopI&#10;S3sr2mo9xp3sB+5klp1R13/fHASP4c37JM982blaXagNlWcDk3ECijjztuLCwO/Px+gVVIjIFmvP&#10;ZOBGAZaLfm+OqfVX3tBlGwslEA4pGihjbFKtQ1aSwzD2DbFkuW8dRhnbQtsWrwJ3tX5OkhftsGK5&#10;UGJD65Ky0/bshJIPj7tj/V1sDrv9oXvPP//ObmrM06BbvYGK1MXH8r39ZQ3M5HtxEQ/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ve8UAAADbAAAADwAAAAAAAAAA&#10;AAAAAAChAgAAZHJzL2Rvd25yZXYueG1sUEsFBgAAAAAEAAQA+QAAAJMDAAAAAA==&#10;" strokecolor="#c0c" strokeweight="1.25pt">
                  <v:stroke endarrow="block"/>
                </v:shape>
                <v:shape id="AutoShape 26" o:spid="_x0000_s1050" type="#_x0000_t98" style="position:absolute;left:2790;top:14775;width:699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OwMAA&#10;AADbAAAADwAAAGRycy9kb3ducmV2LnhtbESPQYvCMBSE7wv+h/AEb2vq4i5LNYoKgte2u/dH82yC&#10;zUttYu3+eyMIexxm5htmvR1dKwbqg/WsYDHPQBDXXltuFPxUx/dvECEia2w9k4I/CrDdTN7WmGt/&#10;54KGMjYiQTjkqMDE2OVShtqQwzD3HXHyzr53GJPsG6l7vCe4a+VHln1Jh5bTgsGODobqS3lzClp0&#10;ldmXdrhe2R6736rYfw6FUrPpuFuBiDTG//CrfdIKlgt4fk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7OwMAAAADbAAAADwAAAAAAAAAAAAAAAACYAgAAZHJzL2Rvd25y&#10;ZXYueG1sUEsFBgAAAAAEAAQA9QAAAIUDAAAAAA==&#10;" fillcolor="#ffff7d">
                  <v:textbox>
                    <w:txbxContent>
                      <w:p w:rsidR="007146D7" w:rsidRDefault="007146D7" w:rsidP="007146D7">
                        <w:pPr>
                          <w:spacing w:before="60"/>
                          <w:jc w:val="center"/>
                        </w:pPr>
                        <w:r>
                          <w:rPr>
                            <w:b/>
                            <w:color w:val="0000CC"/>
                            <w:sz w:val="28"/>
                            <w:szCs w:val="28"/>
                            <w:lang w:val="vi-VN"/>
                          </w:rPr>
                          <w:t xml:space="preserve">Mục đích: Vơ vét, bóc lột, kìm hãm kinh tế nước ta </w:t>
                        </w:r>
                      </w:p>
                    </w:txbxContent>
                  </v:textbox>
                </v:shape>
                <v:shape id="AutoShape 27" o:spid="_x0000_s1051" type="#_x0000_t32" style="position:absolute;left:2175;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8" o:spid="_x0000_s1052" type="#_x0000_t32" style="position:absolute;left:3213;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29" o:spid="_x0000_s1053" type="#_x0000_t32" style="position:absolute;left:4485;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30" o:spid="_x0000_s1054" type="#_x0000_t32" style="position:absolute;left:5445;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31" o:spid="_x0000_s1055" type="#_x0000_t32" style="position:absolute;left:7185;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32" o:spid="_x0000_s1056" type="#_x0000_t32" style="position:absolute;left:8985;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33" o:spid="_x0000_s1057" type="#_x0000_t32" style="position:absolute;left:10170;top:14100;width: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4" o:spid="_x0000_s1058" type="#_x0000_t32" style="position:absolute;left:2175;top:14325;width:10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5" o:spid="_x0000_s1059" type="#_x0000_t32" style="position:absolute;left:4485;top:14325;width: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6" o:spid="_x0000_s1060" type="#_x0000_t32" style="position:absolute;left:8985;top:14325;width:11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37" o:spid="_x0000_s1061" type="#_x0000_t32" style="position:absolute;left:2685;top:14325;width:312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38" o:spid="_x0000_s1062" type="#_x0000_t32" style="position:absolute;left:4995;top:14325;width:81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39" o:spid="_x0000_s1063" type="#_x0000_t32" style="position:absolute;left:5805;top:14325;width:1380;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40" o:spid="_x0000_s1064" type="#_x0000_t32" style="position:absolute;left:5805;top:14325;width:3765;height:5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group>
            </w:pict>
          </mc:Fallback>
        </mc:AlternateContent>
      </w:r>
      <w:r w:rsidRPr="007146D7">
        <w:rPr>
          <w:rFonts w:eastAsia="Times New Roman" w:cs="Times New Roman"/>
          <w:sz w:val="28"/>
          <w:szCs w:val="28"/>
          <w:lang w:val="vi-VN"/>
        </w:rPr>
        <w:t xml:space="preserve">Ví dụ 2: </w:t>
      </w:r>
      <w:r w:rsidRPr="007146D7">
        <w:rPr>
          <w:rFonts w:eastAsia="Times New Roman" w:cs="Times New Roman"/>
          <w:b/>
          <w:i/>
          <w:sz w:val="28"/>
          <w:szCs w:val="28"/>
          <w:lang w:val="vi-VN"/>
        </w:rPr>
        <w:t xml:space="preserve">Khi dạy </w:t>
      </w:r>
      <w:r w:rsidRPr="007146D7">
        <w:rPr>
          <w:rFonts w:eastAsia="Times New Roman" w:cs="Times New Roman"/>
          <w:b/>
          <w:i/>
          <w:sz w:val="28"/>
          <w:szCs w:val="28"/>
        </w:rPr>
        <w:t>b</w:t>
      </w:r>
      <w:r w:rsidRPr="007146D7">
        <w:rPr>
          <w:rFonts w:eastAsia="Times New Roman" w:cs="Times New Roman"/>
          <w:b/>
          <w:i/>
          <w:sz w:val="28"/>
          <w:szCs w:val="28"/>
          <w:lang w:val="vi-VN"/>
        </w:rPr>
        <w:t>ài 29 : Chính sách khai thác thuộc địa của thực dân Pháp và những chuyển biến về kinh tế, xã hội ở Việt Nam</w:t>
      </w:r>
      <w:r w:rsidRPr="007146D7">
        <w:rPr>
          <w:rFonts w:eastAsia="Times New Roman" w:cs="Times New Roman"/>
          <w:sz w:val="28"/>
          <w:szCs w:val="28"/>
          <w:lang w:val="vi-VN"/>
        </w:rPr>
        <w:t>; phần I: Cuộc khai thác thuộc địa lần thứ nhất của thực dân Pháp (1897 -1914)</w:t>
      </w:r>
      <w:bookmarkStart w:id="0" w:name="_GoBack"/>
      <w:bookmarkEnd w:id="0"/>
      <w:r w:rsidRPr="007146D7">
        <w:rPr>
          <w:rFonts w:eastAsia="Times New Roman" w:cs="Times New Roman"/>
          <w:sz w:val="28"/>
          <w:szCs w:val="28"/>
          <w:lang w:val="vi-VN"/>
        </w:rPr>
        <w:t xml:space="preserve"> : Chính sách kinh tế, giáo viên sử dụng bản đồ tư duy để tìm hiểu:</w:t>
      </w:r>
    </w:p>
    <w:p w:rsidR="007146D7" w:rsidRPr="007146D7" w:rsidRDefault="007146D7" w:rsidP="007146D7">
      <w:pPr>
        <w:tabs>
          <w:tab w:val="left" w:pos="2490"/>
        </w:tabs>
        <w:spacing w:after="120" w:line="288" w:lineRule="auto"/>
        <w:ind w:firstLine="720"/>
        <w:jc w:val="both"/>
        <w:rPr>
          <w:rFonts w:eastAsia="Times New Roman" w:cs="Times New Roman"/>
          <w:sz w:val="28"/>
          <w:szCs w:val="28"/>
          <w:lang w:val="vi-VN"/>
        </w:rPr>
      </w:pPr>
      <w:r w:rsidRPr="007146D7">
        <w:rPr>
          <w:rFonts w:eastAsia="Times New Roman" w:cs="Times New Roman"/>
          <w:sz w:val="28"/>
          <w:szCs w:val="28"/>
          <w:lang w:val="vi-VN"/>
        </w:rPr>
        <w:tab/>
      </w:r>
    </w:p>
    <w:p w:rsidR="007146D7" w:rsidRPr="007146D7" w:rsidRDefault="007146D7" w:rsidP="007146D7">
      <w:pPr>
        <w:spacing w:after="120" w:line="288" w:lineRule="auto"/>
        <w:ind w:firstLine="720"/>
        <w:jc w:val="both"/>
        <w:rPr>
          <w:rFonts w:eastAsia="Times New Roman" w:cs="Times New Roman"/>
          <w:sz w:val="28"/>
          <w:szCs w:val="28"/>
          <w:lang w:val="vi-VN"/>
        </w:rPr>
      </w:pPr>
    </w:p>
    <w:p w:rsidR="007146D7" w:rsidRPr="007146D7" w:rsidRDefault="007146D7" w:rsidP="007146D7">
      <w:pPr>
        <w:spacing w:after="120" w:line="288" w:lineRule="auto"/>
        <w:ind w:firstLine="720"/>
        <w:jc w:val="both"/>
        <w:rPr>
          <w:rFonts w:eastAsia="Times New Roman" w:cs="Times New Roman"/>
          <w:sz w:val="28"/>
          <w:szCs w:val="28"/>
          <w:lang w:val="vi-VN"/>
        </w:rPr>
      </w:pPr>
    </w:p>
    <w:p w:rsidR="007146D7" w:rsidRPr="007146D7" w:rsidRDefault="007146D7" w:rsidP="007146D7">
      <w:pPr>
        <w:tabs>
          <w:tab w:val="left" w:pos="3735"/>
        </w:tabs>
        <w:spacing w:after="120" w:line="288" w:lineRule="auto"/>
        <w:rPr>
          <w:rFonts w:eastAsia="Times New Roman" w:cs="Times New Roman"/>
          <w:sz w:val="28"/>
          <w:szCs w:val="28"/>
          <w:lang w:val="vi-VN"/>
        </w:rPr>
      </w:pPr>
      <w:r w:rsidRPr="007146D7">
        <w:rPr>
          <w:rFonts w:eastAsia="Times New Roman" w:cs="Times New Roman"/>
          <w:sz w:val="28"/>
          <w:szCs w:val="28"/>
          <w:lang w:val="vi-VN"/>
        </w:rPr>
        <w:t xml:space="preserve">            </w:t>
      </w:r>
      <w:r w:rsidRPr="007146D7">
        <w:rPr>
          <w:rFonts w:eastAsia="Times New Roman" w:cs="Times New Roman"/>
          <w:sz w:val="28"/>
          <w:szCs w:val="28"/>
          <w:lang w:val="vi-VN"/>
        </w:rPr>
        <w:tab/>
      </w:r>
    </w:p>
    <w:p w:rsidR="007146D7" w:rsidRPr="007146D7" w:rsidRDefault="007146D7" w:rsidP="007146D7">
      <w:pPr>
        <w:spacing w:after="120" w:line="288" w:lineRule="auto"/>
        <w:jc w:val="both"/>
        <w:rPr>
          <w:rFonts w:eastAsia="Times New Roman" w:cs="Times New Roman"/>
          <w:sz w:val="28"/>
          <w:szCs w:val="28"/>
          <w:lang w:val="vi-VN"/>
        </w:rPr>
      </w:pPr>
      <w:r w:rsidRPr="007146D7">
        <w:rPr>
          <w:rFonts w:eastAsia="Times New Roman" w:cs="Times New Roman"/>
          <w:sz w:val="28"/>
          <w:szCs w:val="28"/>
        </w:rPr>
        <w:t xml:space="preserve">    </w:t>
      </w:r>
    </w:p>
    <w:p w:rsidR="007146D7" w:rsidRPr="007146D7" w:rsidRDefault="007146D7" w:rsidP="007146D7">
      <w:pPr>
        <w:spacing w:after="120" w:line="288" w:lineRule="auto"/>
        <w:jc w:val="both"/>
        <w:rPr>
          <w:rFonts w:eastAsia="Times New Roman" w:cs="Times New Roman"/>
          <w:sz w:val="28"/>
          <w:szCs w:val="28"/>
          <w:lang w:val="vi-VN"/>
        </w:rPr>
      </w:pPr>
    </w:p>
    <w:p w:rsidR="007146D7" w:rsidRPr="007146D7" w:rsidRDefault="007146D7" w:rsidP="007146D7">
      <w:pPr>
        <w:spacing w:after="120" w:line="288" w:lineRule="auto"/>
        <w:jc w:val="both"/>
        <w:rPr>
          <w:rFonts w:eastAsia="Times New Roman" w:cs="Times New Roman"/>
          <w:sz w:val="28"/>
          <w:szCs w:val="28"/>
          <w:lang w:val="vi-VN"/>
        </w:rPr>
      </w:pPr>
    </w:p>
    <w:p w:rsidR="007146D7" w:rsidRPr="007146D7" w:rsidRDefault="007146D7" w:rsidP="007146D7">
      <w:pPr>
        <w:spacing w:after="120" w:line="288" w:lineRule="auto"/>
        <w:jc w:val="both"/>
        <w:rPr>
          <w:rFonts w:eastAsia="Times New Roman" w:cs="Times New Roman"/>
          <w:sz w:val="28"/>
          <w:szCs w:val="28"/>
          <w:lang w:val="vi-VN"/>
        </w:rPr>
      </w:pPr>
    </w:p>
    <w:p w:rsidR="007146D7" w:rsidRPr="007146D7" w:rsidRDefault="007146D7" w:rsidP="003402A9">
      <w:pPr>
        <w:spacing w:after="120" w:line="288" w:lineRule="auto"/>
        <w:jc w:val="both"/>
        <w:rPr>
          <w:rFonts w:eastAsia="Times New Roman" w:cs="Times New Roman"/>
          <w:sz w:val="28"/>
          <w:szCs w:val="28"/>
        </w:rPr>
      </w:pPr>
      <w:r w:rsidRPr="007146D7">
        <w:rPr>
          <w:rFonts w:eastAsia="Times New Roman" w:cs="Times New Roman"/>
          <w:sz w:val="28"/>
          <w:szCs w:val="28"/>
        </w:rPr>
        <w:t xml:space="preserve">    </w:t>
      </w:r>
    </w:p>
    <w:p w:rsidR="007146D7" w:rsidRPr="007146D7" w:rsidRDefault="007146D7" w:rsidP="007146D7">
      <w:pPr>
        <w:spacing w:after="120" w:line="288" w:lineRule="auto"/>
        <w:jc w:val="both"/>
        <w:rPr>
          <w:rFonts w:eastAsia="Times New Roman" w:cs="Times New Roman"/>
          <w:b/>
          <w:sz w:val="28"/>
          <w:szCs w:val="28"/>
          <w:u w:val="single"/>
        </w:rPr>
      </w:pPr>
      <w:r w:rsidRPr="007146D7">
        <w:rPr>
          <w:rFonts w:eastAsia="Times New Roman" w:cs="Times New Roman"/>
          <w:b/>
          <w:sz w:val="28"/>
          <w:szCs w:val="28"/>
        </w:rPr>
        <w:lastRenderedPageBreak/>
        <w:t xml:space="preserve">  </w:t>
      </w:r>
      <w:r w:rsidRPr="007146D7">
        <w:rPr>
          <w:rFonts w:eastAsia="Times New Roman" w:cs="Times New Roman"/>
          <w:b/>
          <w:sz w:val="28"/>
          <w:szCs w:val="28"/>
          <w:u w:val="single"/>
        </w:rPr>
        <w:t>1.2 Học lịch sử qua các chuyến đi thực tế, qua phim ảnh, truyện tranh</w:t>
      </w:r>
    </w:p>
    <w:p w:rsidR="007146D7" w:rsidRPr="007146D7" w:rsidRDefault="007146D7" w:rsidP="007146D7">
      <w:pPr>
        <w:spacing w:after="120" w:line="288" w:lineRule="auto"/>
        <w:ind w:firstLine="720"/>
        <w:jc w:val="both"/>
        <w:rPr>
          <w:rFonts w:eastAsia="Times New Roman" w:cs="Times New Roman"/>
          <w:color w:val="333333"/>
          <w:sz w:val="28"/>
          <w:szCs w:val="28"/>
        </w:rPr>
      </w:pPr>
      <w:r w:rsidRPr="007146D7">
        <w:rPr>
          <w:rFonts w:eastAsia="Times New Roman" w:cs="Times New Roman"/>
          <w:sz w:val="28"/>
          <w:szCs w:val="28"/>
        </w:rPr>
        <w:t xml:space="preserve">Chúng ta luôn yêu cầu các em học sinh: em phải ghi nhớ sự kiện lịch sử này vì nó rất quan trọng. Nhưng chỉ một thời gian sau, các em sẽ lại quên. Vậy, một trong những cách để học sinh không cảm thấy khó khăn trong việc ghi nhớ các sự kiện lịch sử chính là: </w:t>
      </w:r>
      <w:r w:rsidRPr="007146D7">
        <w:rPr>
          <w:rFonts w:eastAsia="Times New Roman" w:cs="Times New Roman"/>
          <w:color w:val="333333"/>
          <w:sz w:val="28"/>
          <w:szCs w:val="28"/>
        </w:rPr>
        <w:t xml:space="preserve">biến những dòng chữ chi chít, dày đặc, khó nhớ trong sách giáo khoa thành những hình ảnh sinh động, hấp dẫn và dễ lôi cuốn các em. </w:t>
      </w:r>
    </w:p>
    <w:p w:rsidR="007146D7" w:rsidRPr="007146D7" w:rsidRDefault="007146D7" w:rsidP="007146D7">
      <w:pPr>
        <w:spacing w:after="120" w:line="288" w:lineRule="auto"/>
        <w:ind w:firstLine="720"/>
        <w:jc w:val="both"/>
        <w:rPr>
          <w:rFonts w:eastAsia="Times New Roman" w:cs="Times New Roman"/>
          <w:color w:val="333333"/>
          <w:sz w:val="28"/>
          <w:szCs w:val="28"/>
          <w:lang w:val="vi-VN"/>
        </w:rPr>
      </w:pPr>
      <w:r w:rsidRPr="007146D7">
        <w:rPr>
          <w:rFonts w:eastAsia="Times New Roman" w:cs="Times New Roman"/>
          <w:color w:val="333333"/>
          <w:sz w:val="28"/>
          <w:szCs w:val="28"/>
        </w:rPr>
        <w:t>Thầy cô giáo có thể giới thiệu cho các em những tập truyện tranh liên quan đến các sự kiện lịch sử tiêu biểu, giới thiệu các bộ phim ảnh hay mà các em nên tìm đến đọc.</w:t>
      </w:r>
    </w:p>
    <w:p w:rsidR="007146D7" w:rsidRPr="007146D7" w:rsidRDefault="007146D7" w:rsidP="007146D7">
      <w:pPr>
        <w:spacing w:after="120" w:line="288" w:lineRule="auto"/>
        <w:jc w:val="both"/>
        <w:rPr>
          <w:rFonts w:eastAsia="Times New Roman" w:cs="Times New Roman"/>
          <w:b/>
          <w:i/>
          <w:color w:val="333333"/>
          <w:sz w:val="28"/>
          <w:szCs w:val="28"/>
          <w:lang w:val="vi-VN"/>
        </w:rPr>
      </w:pPr>
      <w:r w:rsidRPr="007146D7">
        <w:rPr>
          <w:rFonts w:eastAsia="Times New Roman" w:cs="Times New Roman"/>
          <w:color w:val="333333"/>
          <w:sz w:val="28"/>
          <w:szCs w:val="28"/>
        </w:rPr>
        <w:t xml:space="preserve">     </w:t>
      </w:r>
      <w:r w:rsidRPr="007146D7">
        <w:rPr>
          <w:rFonts w:eastAsia="Times New Roman" w:cs="Times New Roman"/>
          <w:b/>
          <w:color w:val="333333"/>
          <w:sz w:val="28"/>
          <w:szCs w:val="28"/>
          <w:u w:val="single"/>
        </w:rPr>
        <w:t>Ví dụ</w:t>
      </w:r>
      <w:r w:rsidRPr="007146D7">
        <w:rPr>
          <w:rFonts w:eastAsia="Times New Roman" w:cs="Times New Roman"/>
          <w:b/>
          <w:color w:val="333333"/>
          <w:sz w:val="28"/>
          <w:szCs w:val="28"/>
          <w:u w:val="single"/>
          <w:lang w:val="vi-VN"/>
        </w:rPr>
        <w:t>1</w:t>
      </w:r>
      <w:r w:rsidRPr="007146D7">
        <w:rPr>
          <w:rFonts w:eastAsia="Times New Roman" w:cs="Times New Roman"/>
          <w:b/>
          <w:color w:val="333333"/>
          <w:sz w:val="28"/>
          <w:szCs w:val="28"/>
          <w:u w:val="single"/>
        </w:rPr>
        <w:t>:</w:t>
      </w:r>
      <w:r w:rsidRPr="007146D7">
        <w:rPr>
          <w:rFonts w:eastAsia="Times New Roman" w:cs="Times New Roman"/>
          <w:color w:val="333333"/>
          <w:sz w:val="28"/>
          <w:szCs w:val="28"/>
        </w:rPr>
        <w:t xml:space="preserve">  </w:t>
      </w:r>
      <w:r w:rsidRPr="007146D7">
        <w:rPr>
          <w:rFonts w:eastAsia="Times New Roman" w:cs="Times New Roman"/>
          <w:color w:val="333333"/>
          <w:sz w:val="28"/>
          <w:szCs w:val="28"/>
          <w:lang w:val="vi-VN"/>
        </w:rPr>
        <w:t>B</w:t>
      </w:r>
      <w:r w:rsidRPr="007146D7">
        <w:rPr>
          <w:rFonts w:eastAsia="Times New Roman" w:cs="Times New Roman"/>
          <w:color w:val="333333"/>
          <w:sz w:val="28"/>
          <w:szCs w:val="28"/>
        </w:rPr>
        <w:t xml:space="preserve">ộ phim về </w:t>
      </w:r>
      <w:r w:rsidRPr="007146D7">
        <w:rPr>
          <w:rFonts w:eastAsia="Times New Roman" w:cs="Times New Roman"/>
          <w:color w:val="333333"/>
          <w:sz w:val="28"/>
          <w:szCs w:val="28"/>
          <w:lang w:val="vi-VN"/>
        </w:rPr>
        <w:t>Hoàng Hoa Thám</w:t>
      </w:r>
      <w:r w:rsidRPr="007146D7">
        <w:rPr>
          <w:rFonts w:eastAsia="Times New Roman" w:cs="Times New Roman"/>
          <w:color w:val="333333"/>
          <w:sz w:val="28"/>
          <w:szCs w:val="28"/>
        </w:rPr>
        <w:t xml:space="preserve">  để phục vụ cho bài dạy : </w:t>
      </w:r>
      <w:r w:rsidRPr="007146D7">
        <w:rPr>
          <w:rFonts w:eastAsia="Times New Roman" w:cs="Times New Roman"/>
          <w:b/>
          <w:i/>
          <w:color w:val="333333"/>
          <w:sz w:val="28"/>
          <w:szCs w:val="28"/>
          <w:lang w:val="vi-VN"/>
        </w:rPr>
        <w:t>Bài 27: Khởi nghĩa Yên Thế và phong trào chống Pháp của đồng bào miền núi cuối thế kỉ XIX.</w:t>
      </w:r>
    </w:p>
    <w:p w:rsidR="007146D7" w:rsidRPr="007146D7" w:rsidRDefault="007146D7" w:rsidP="007146D7">
      <w:pPr>
        <w:shd w:val="clear" w:color="auto" w:fill="FFFFFF"/>
        <w:spacing w:before="120" w:after="120" w:line="288" w:lineRule="auto"/>
        <w:jc w:val="both"/>
        <w:rPr>
          <w:rFonts w:eastAsia="Times New Roman" w:cs="Times New Roman"/>
          <w:color w:val="333333"/>
          <w:sz w:val="28"/>
          <w:szCs w:val="28"/>
        </w:rPr>
      </w:pPr>
      <w:r w:rsidRPr="007146D7">
        <w:rPr>
          <w:rFonts w:eastAsia="Times New Roman" w:cs="Times New Roman"/>
          <w:b/>
          <w:bCs/>
          <w:color w:val="333333"/>
          <w:sz w:val="28"/>
          <w:szCs w:val="28"/>
          <w:bdr w:val="none" w:sz="0" w:space="0" w:color="auto" w:frame="1"/>
          <w:lang w:val="vi-VN"/>
        </w:rPr>
        <w:t xml:space="preserve">     Phim: “Hoàng Hoa Thám – Thủ lĩnh áo nâu”- </w:t>
      </w:r>
      <w:r w:rsidRPr="007146D7">
        <w:rPr>
          <w:rFonts w:eastAsia="Times New Roman" w:cs="Times New Roman"/>
          <w:b/>
          <w:bCs/>
          <w:color w:val="333333"/>
          <w:sz w:val="28"/>
          <w:szCs w:val="28"/>
          <w:bdr w:val="none" w:sz="0" w:space="0" w:color="auto" w:frame="1"/>
        </w:rPr>
        <w:t>Xuất bản 20-01-2015</w:t>
      </w:r>
    </w:p>
    <w:p w:rsidR="007146D7" w:rsidRPr="007146D7" w:rsidRDefault="007146D7" w:rsidP="007146D7">
      <w:pPr>
        <w:spacing w:before="120" w:after="120" w:line="288" w:lineRule="auto"/>
        <w:jc w:val="both"/>
        <w:rPr>
          <w:rFonts w:eastAsia="Times New Roman" w:cs="Times New Roman"/>
          <w:color w:val="333333"/>
          <w:sz w:val="28"/>
          <w:szCs w:val="28"/>
          <w:lang w:val="vi-VN"/>
        </w:rPr>
      </w:pPr>
      <w:r w:rsidRPr="007146D7">
        <w:rPr>
          <w:rFonts w:eastAsia="Times New Roman" w:cs="Times New Roman"/>
          <w:color w:val="333333"/>
          <w:sz w:val="28"/>
          <w:szCs w:val="28"/>
          <w:lang w:val="vi-VN"/>
        </w:rPr>
        <w:t xml:space="preserve"> </w:t>
      </w:r>
      <w:r w:rsidRPr="007146D7">
        <w:rPr>
          <w:rFonts w:eastAsia="Times New Roman" w:cs="Times New Roman"/>
          <w:color w:val="333333"/>
          <w:sz w:val="28"/>
          <w:szCs w:val="28"/>
          <w:lang w:val="vi-VN"/>
        </w:rPr>
        <w:tab/>
      </w:r>
      <w:r w:rsidRPr="007146D7">
        <w:rPr>
          <w:rFonts w:eastAsia="Times New Roman" w:cs="Times New Roman"/>
          <w:color w:val="333333"/>
          <w:sz w:val="28"/>
          <w:szCs w:val="28"/>
        </w:rPr>
        <w:t xml:space="preserve">Phim Hoàng Hoa Thám là một bộ phim </w:t>
      </w:r>
      <w:r w:rsidRPr="007146D7">
        <w:rPr>
          <w:rFonts w:eastAsia="Times New Roman" w:cs="Times New Roman"/>
          <w:color w:val="333333"/>
          <w:sz w:val="28"/>
          <w:szCs w:val="28"/>
          <w:lang w:val="vi-VN"/>
        </w:rPr>
        <w:t>V</w:t>
      </w:r>
      <w:r w:rsidRPr="007146D7">
        <w:rPr>
          <w:rFonts w:eastAsia="Times New Roman" w:cs="Times New Roman"/>
          <w:color w:val="333333"/>
          <w:sz w:val="28"/>
          <w:szCs w:val="28"/>
        </w:rPr>
        <w:t xml:space="preserve">iệt </w:t>
      </w:r>
      <w:r w:rsidRPr="007146D7">
        <w:rPr>
          <w:rFonts w:eastAsia="Times New Roman" w:cs="Times New Roman"/>
          <w:color w:val="333333"/>
          <w:sz w:val="28"/>
          <w:szCs w:val="28"/>
          <w:lang w:val="vi-VN"/>
        </w:rPr>
        <w:t>N</w:t>
      </w:r>
      <w:r w:rsidRPr="007146D7">
        <w:rPr>
          <w:rFonts w:eastAsia="Times New Roman" w:cs="Times New Roman"/>
          <w:color w:val="333333"/>
          <w:sz w:val="28"/>
          <w:szCs w:val="28"/>
        </w:rPr>
        <w:t>am do FCN phát hành năm 1987 với nội dung lịch sử khai thác đề tài cuộc kháng chiến chống Pháp của đạo diễn Trần Phương, ra mắt lần đầu năm 1987. Phim Hoàng Hoa Thám gồm 2 tập là Tập 1: Thủ lĩnh áo nâu và Tập 2: Lửa cháy đường chân trời. Nội dung phim Hoàng Hoa Thám kể về cuộc khởi nghĩa oanh liệt của người thủ lĩnh áo nâu Hoàng Hoa Thám, tức Đề Thám, nơi núi rừng Yên Thế. Bất chấp chính sách đàn áp đẫm máu của thực dân Pháp, nghĩa quân Yên Thế vẫn giành nhiều chiến thắng, gây được thanh thế lớn, khiến quân Pháp thất điên bát đảo, Đề Thám lại như hùm thêm vuốt khi có bà vợ ba - bà Ba Cẩn - như một tham mưu sáng suốt, cương nghị.</w:t>
      </w:r>
    </w:p>
    <w:p w:rsidR="007146D7" w:rsidRPr="007146D7" w:rsidRDefault="007146D7" w:rsidP="007146D7">
      <w:pPr>
        <w:spacing w:after="120" w:line="288" w:lineRule="auto"/>
        <w:jc w:val="both"/>
        <w:rPr>
          <w:rFonts w:eastAsia="Times New Roman" w:cs="Times New Roman"/>
          <w:i/>
          <w:color w:val="333333"/>
          <w:sz w:val="28"/>
          <w:szCs w:val="28"/>
          <w:lang w:val="vi-VN"/>
        </w:rPr>
      </w:pPr>
    </w:p>
    <w:p w:rsidR="007146D7" w:rsidRPr="007146D7" w:rsidRDefault="007146D7" w:rsidP="007146D7">
      <w:pPr>
        <w:spacing w:after="120" w:line="288" w:lineRule="auto"/>
        <w:jc w:val="center"/>
        <w:rPr>
          <w:rFonts w:ascii="Arial" w:eastAsia="Times New Roman" w:hAnsi="Arial" w:cs="Arial"/>
          <w:color w:val="333333"/>
          <w:sz w:val="18"/>
          <w:szCs w:val="18"/>
        </w:rPr>
      </w:pPr>
      <w:r w:rsidRPr="007146D7">
        <w:rPr>
          <w:rFonts w:eastAsia="Times New Roman" w:cs="Times New Roman"/>
          <w:noProof/>
          <w:color w:val="333333"/>
          <w:sz w:val="28"/>
          <w:szCs w:val="28"/>
        </w:rPr>
        <w:drawing>
          <wp:inline distT="0" distB="0" distL="0" distR="0" wp14:anchorId="417E95F2" wp14:editId="304B3BAF">
            <wp:extent cx="2514600" cy="2848291"/>
            <wp:effectExtent l="19050" t="0" r="0" b="0"/>
            <wp:docPr id="3" name="Picture 3" descr="D:\New Folder (2)\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Folder (2)\images.jpg"/>
                    <pic:cNvPicPr>
                      <a:picLocks noChangeAspect="1" noChangeArrowheads="1"/>
                    </pic:cNvPicPr>
                  </pic:nvPicPr>
                  <pic:blipFill>
                    <a:blip r:embed="rId8" cstate="print"/>
                    <a:srcRect/>
                    <a:stretch>
                      <a:fillRect/>
                    </a:stretch>
                  </pic:blipFill>
                  <pic:spPr bwMode="auto">
                    <a:xfrm>
                      <a:off x="0" y="0"/>
                      <a:ext cx="2514600" cy="2848291"/>
                    </a:xfrm>
                    <a:prstGeom prst="rect">
                      <a:avLst/>
                    </a:prstGeom>
                    <a:noFill/>
                    <a:ln w="9525">
                      <a:noFill/>
                      <a:miter lim="800000"/>
                      <a:headEnd/>
                      <a:tailEnd/>
                    </a:ln>
                  </pic:spPr>
                </pic:pic>
              </a:graphicData>
            </a:graphic>
          </wp:inline>
        </w:drawing>
      </w:r>
      <w:r w:rsidRPr="007146D7">
        <w:rPr>
          <w:rFonts w:eastAsia="Times New Roman" w:cs="Times New Roman"/>
          <w:noProof/>
          <w:color w:val="333333"/>
          <w:sz w:val="28"/>
          <w:szCs w:val="28"/>
        </w:rPr>
        <w:drawing>
          <wp:inline distT="0" distB="0" distL="0" distR="0" wp14:anchorId="513D6916" wp14:editId="3BF559E4">
            <wp:extent cx="3067050" cy="2862579"/>
            <wp:effectExtent l="19050" t="0" r="0" b="0"/>
            <wp:docPr id="4" name="Picture 4" descr="D:\New Folder (2)\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Folder (2)\tải xuống (1).jpg"/>
                    <pic:cNvPicPr>
                      <a:picLocks noChangeAspect="1" noChangeArrowheads="1"/>
                    </pic:cNvPicPr>
                  </pic:nvPicPr>
                  <pic:blipFill>
                    <a:blip r:embed="rId9" cstate="print"/>
                    <a:srcRect/>
                    <a:stretch>
                      <a:fillRect/>
                    </a:stretch>
                  </pic:blipFill>
                  <pic:spPr bwMode="auto">
                    <a:xfrm>
                      <a:off x="0" y="0"/>
                      <a:ext cx="3069090" cy="2864483"/>
                    </a:xfrm>
                    <a:prstGeom prst="rect">
                      <a:avLst/>
                    </a:prstGeom>
                    <a:noFill/>
                    <a:ln w="9525">
                      <a:noFill/>
                      <a:miter lim="800000"/>
                      <a:headEnd/>
                      <a:tailEnd/>
                    </a:ln>
                  </pic:spPr>
                </pic:pic>
              </a:graphicData>
            </a:graphic>
          </wp:inline>
        </w:drawing>
      </w:r>
    </w:p>
    <w:p w:rsidR="007146D7" w:rsidRPr="007146D7" w:rsidRDefault="007146D7" w:rsidP="007146D7">
      <w:pPr>
        <w:shd w:val="clear" w:color="auto" w:fill="FFFFFF"/>
        <w:spacing w:before="120" w:after="0" w:line="288" w:lineRule="auto"/>
        <w:textAlignment w:val="top"/>
        <w:outlineLvl w:val="0"/>
        <w:rPr>
          <w:rFonts w:eastAsia="Times New Roman" w:cs="Times New Roman"/>
          <w:color w:val="333333"/>
          <w:kern w:val="36"/>
          <w:sz w:val="28"/>
          <w:szCs w:val="28"/>
          <w:bdr w:val="none" w:sz="0" w:space="0" w:color="auto" w:frame="1"/>
          <w:lang w:val="vi-VN"/>
        </w:rPr>
      </w:pPr>
      <w:r w:rsidRPr="007146D7">
        <w:rPr>
          <w:rFonts w:ascii="Arial" w:eastAsia="Times New Roman" w:hAnsi="Arial" w:cs="Arial"/>
          <w:color w:val="333333"/>
          <w:kern w:val="36"/>
          <w:sz w:val="28"/>
          <w:szCs w:val="28"/>
          <w:bdr w:val="none" w:sz="0" w:space="0" w:color="auto" w:frame="1"/>
          <w:lang w:val="vi-VN"/>
        </w:rPr>
        <w:lastRenderedPageBreak/>
        <w:t xml:space="preserve">   </w:t>
      </w:r>
      <w:r w:rsidRPr="007146D7">
        <w:rPr>
          <w:rFonts w:eastAsia="Times New Roman" w:cs="Times New Roman"/>
          <w:b/>
          <w:color w:val="333333"/>
          <w:kern w:val="36"/>
          <w:sz w:val="28"/>
          <w:szCs w:val="28"/>
          <w:bdr w:val="none" w:sz="0" w:space="0" w:color="auto" w:frame="1"/>
          <w:lang w:val="vi-VN"/>
        </w:rPr>
        <w:t>Ví dụ 2</w:t>
      </w:r>
      <w:r w:rsidRPr="007146D7">
        <w:rPr>
          <w:rFonts w:eastAsia="Times New Roman" w:cs="Times New Roman"/>
          <w:color w:val="333333"/>
          <w:kern w:val="36"/>
          <w:sz w:val="28"/>
          <w:szCs w:val="28"/>
          <w:bdr w:val="none" w:sz="0" w:space="0" w:color="auto" w:frame="1"/>
          <w:lang w:val="vi-VN"/>
        </w:rPr>
        <w:t xml:space="preserve">: </w:t>
      </w:r>
      <w:r w:rsidRPr="007146D7">
        <w:rPr>
          <w:rFonts w:eastAsia="Times New Roman" w:cs="Times New Roman"/>
          <w:b/>
          <w:i/>
          <w:color w:val="333333"/>
          <w:kern w:val="36"/>
          <w:sz w:val="28"/>
          <w:szCs w:val="28"/>
          <w:bdr w:val="none" w:sz="0" w:space="0" w:color="auto" w:frame="1"/>
          <w:lang w:val="vi-VN"/>
        </w:rPr>
        <w:t xml:space="preserve">Khi dạy </w:t>
      </w:r>
      <w:r w:rsidRPr="007146D7">
        <w:rPr>
          <w:rFonts w:eastAsia="Times New Roman" w:cs="Times New Roman"/>
          <w:b/>
          <w:i/>
          <w:color w:val="333333"/>
          <w:kern w:val="36"/>
          <w:sz w:val="28"/>
          <w:szCs w:val="28"/>
          <w:bdr w:val="none" w:sz="0" w:space="0" w:color="auto" w:frame="1"/>
        </w:rPr>
        <w:t>b</w:t>
      </w:r>
      <w:r w:rsidRPr="007146D7">
        <w:rPr>
          <w:rFonts w:eastAsia="Times New Roman" w:cs="Times New Roman"/>
          <w:b/>
          <w:i/>
          <w:color w:val="333333"/>
          <w:kern w:val="36"/>
          <w:sz w:val="28"/>
          <w:szCs w:val="28"/>
          <w:bdr w:val="none" w:sz="0" w:space="0" w:color="auto" w:frame="1"/>
          <w:lang w:val="vi-VN"/>
        </w:rPr>
        <w:t>ài 21: Chiến tranh thế giới thứ hai (1939-1945), giáo viên có thể sử dụng rất nhiều thước phim tư liệu như:</w:t>
      </w:r>
    </w:p>
    <w:p w:rsidR="007146D7" w:rsidRPr="007146D7" w:rsidRDefault="007146D7" w:rsidP="007146D7">
      <w:pPr>
        <w:shd w:val="clear" w:color="auto" w:fill="FFFFFF"/>
        <w:spacing w:after="0" w:line="240" w:lineRule="auto"/>
        <w:ind w:firstLine="720"/>
        <w:jc w:val="both"/>
        <w:textAlignment w:val="top"/>
        <w:outlineLvl w:val="0"/>
        <w:rPr>
          <w:rFonts w:eastAsia="Times New Roman" w:cs="Times New Roman"/>
          <w:color w:val="222222"/>
          <w:kern w:val="36"/>
          <w:sz w:val="28"/>
          <w:szCs w:val="28"/>
        </w:rPr>
      </w:pPr>
      <w:r w:rsidRPr="007146D7">
        <w:rPr>
          <w:rFonts w:eastAsia="Times New Roman" w:cs="Times New Roman"/>
          <w:color w:val="222222"/>
          <w:kern w:val="36"/>
          <w:sz w:val="28"/>
          <w:szCs w:val="28"/>
          <w:lang w:val="vi-VN"/>
        </w:rPr>
        <w:t xml:space="preserve">- </w:t>
      </w:r>
      <w:r w:rsidRPr="007146D7">
        <w:rPr>
          <w:rFonts w:eastAsia="Times New Roman" w:cs="Times New Roman"/>
          <w:color w:val="222222"/>
          <w:kern w:val="36"/>
          <w:sz w:val="28"/>
          <w:szCs w:val="28"/>
        </w:rPr>
        <w:t>Phim tài liệu Chiến tranh thế giới thứ 2 và trận đấu xe tăng ở vòng cung Kursk</w:t>
      </w:r>
    </w:p>
    <w:p w:rsidR="007146D7" w:rsidRPr="007146D7" w:rsidRDefault="007146D7" w:rsidP="007146D7">
      <w:pPr>
        <w:spacing w:after="0" w:line="270" w:lineRule="atLeast"/>
        <w:jc w:val="center"/>
        <w:rPr>
          <w:rFonts w:ascii="Arial" w:eastAsia="Times New Roman" w:hAnsi="Arial" w:cs="Arial"/>
          <w:b/>
          <w:bCs/>
          <w:color w:val="333333"/>
          <w:sz w:val="28"/>
          <w:szCs w:val="28"/>
          <w:bdr w:val="none" w:sz="0" w:space="0" w:color="auto" w:frame="1"/>
          <w:lang w:val="vi-VN"/>
        </w:rPr>
      </w:pPr>
      <w:r w:rsidRPr="007146D7">
        <w:rPr>
          <w:rFonts w:ascii="Arial" w:eastAsia="Times New Roman" w:hAnsi="Arial" w:cs="Arial"/>
          <w:b/>
          <w:bCs/>
          <w:noProof/>
          <w:color w:val="333333"/>
          <w:sz w:val="28"/>
          <w:szCs w:val="28"/>
          <w:bdr w:val="none" w:sz="0" w:space="0" w:color="auto" w:frame="1"/>
        </w:rPr>
        <w:drawing>
          <wp:inline distT="0" distB="0" distL="0" distR="0" wp14:anchorId="4E86650E" wp14:editId="14DFB323">
            <wp:extent cx="2809875" cy="1867006"/>
            <wp:effectExtent l="19050" t="0" r="9525" b="0"/>
            <wp:docPr id="5" name="Picture 6" descr="C:\Users\Bong\Desktop\1_86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g\Desktop\1_86b12.jpg"/>
                    <pic:cNvPicPr>
                      <a:picLocks noChangeAspect="1" noChangeArrowheads="1"/>
                    </pic:cNvPicPr>
                  </pic:nvPicPr>
                  <pic:blipFill>
                    <a:blip r:embed="rId10" cstate="print"/>
                    <a:srcRect/>
                    <a:stretch>
                      <a:fillRect/>
                    </a:stretch>
                  </pic:blipFill>
                  <pic:spPr bwMode="auto">
                    <a:xfrm>
                      <a:off x="0" y="0"/>
                      <a:ext cx="2809875" cy="1867006"/>
                    </a:xfrm>
                    <a:prstGeom prst="rect">
                      <a:avLst/>
                    </a:prstGeom>
                    <a:noFill/>
                    <a:ln w="9525">
                      <a:noFill/>
                      <a:miter lim="800000"/>
                      <a:headEnd/>
                      <a:tailEnd/>
                    </a:ln>
                  </pic:spPr>
                </pic:pic>
              </a:graphicData>
            </a:graphic>
          </wp:inline>
        </w:drawing>
      </w:r>
      <w:r w:rsidRPr="007146D7">
        <w:rPr>
          <w:rFonts w:ascii="Arial" w:eastAsia="Times New Roman" w:hAnsi="Arial" w:cs="Arial"/>
          <w:b/>
          <w:bCs/>
          <w:noProof/>
          <w:color w:val="333333"/>
          <w:sz w:val="28"/>
          <w:szCs w:val="28"/>
          <w:bdr w:val="none" w:sz="0" w:space="0" w:color="auto" w:frame="1"/>
        </w:rPr>
        <w:drawing>
          <wp:inline distT="0" distB="0" distL="0" distR="0" wp14:anchorId="64E81284" wp14:editId="361B32C3">
            <wp:extent cx="2809875" cy="1874714"/>
            <wp:effectExtent l="19050" t="0" r="9525" b="0"/>
            <wp:docPr id="6" name="Picture 5" descr="C:\Users\Bong\Desktop\1380076844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g\Desktop\1380076844066.jpg"/>
                    <pic:cNvPicPr>
                      <a:picLocks noChangeAspect="1" noChangeArrowheads="1"/>
                    </pic:cNvPicPr>
                  </pic:nvPicPr>
                  <pic:blipFill>
                    <a:blip r:embed="rId11" cstate="print"/>
                    <a:srcRect/>
                    <a:stretch>
                      <a:fillRect/>
                    </a:stretch>
                  </pic:blipFill>
                  <pic:spPr bwMode="auto">
                    <a:xfrm>
                      <a:off x="0" y="0"/>
                      <a:ext cx="2818888" cy="1880727"/>
                    </a:xfrm>
                    <a:prstGeom prst="rect">
                      <a:avLst/>
                    </a:prstGeom>
                    <a:noFill/>
                    <a:ln w="9525">
                      <a:noFill/>
                      <a:miter lim="800000"/>
                      <a:headEnd/>
                      <a:tailEnd/>
                    </a:ln>
                  </pic:spPr>
                </pic:pic>
              </a:graphicData>
            </a:graphic>
          </wp:inline>
        </w:drawing>
      </w:r>
    </w:p>
    <w:p w:rsidR="007146D7" w:rsidRPr="007146D7" w:rsidRDefault="007146D7" w:rsidP="007146D7">
      <w:pPr>
        <w:spacing w:after="0" w:line="270" w:lineRule="atLeast"/>
        <w:ind w:firstLine="720"/>
        <w:jc w:val="both"/>
        <w:rPr>
          <w:rFonts w:ascii="Arial" w:eastAsia="Times New Roman" w:hAnsi="Arial" w:cs="Arial"/>
          <w:color w:val="333333"/>
          <w:sz w:val="18"/>
          <w:szCs w:val="18"/>
        </w:rPr>
      </w:pPr>
    </w:p>
    <w:p w:rsidR="007146D7" w:rsidRPr="007146D7" w:rsidRDefault="007146D7" w:rsidP="007146D7">
      <w:pPr>
        <w:spacing w:after="120" w:line="288" w:lineRule="auto"/>
        <w:ind w:firstLine="720"/>
        <w:jc w:val="both"/>
        <w:rPr>
          <w:rFonts w:eastAsia="Times New Roman" w:cs="Times New Roman"/>
          <w:b/>
          <w:i/>
          <w:color w:val="333333"/>
          <w:sz w:val="28"/>
          <w:szCs w:val="28"/>
        </w:rPr>
      </w:pPr>
      <w:r w:rsidRPr="007146D7">
        <w:rPr>
          <w:rFonts w:eastAsia="Times New Roman" w:cs="Times New Roman"/>
          <w:b/>
          <w:i/>
          <w:color w:val="333333"/>
          <w:sz w:val="28"/>
          <w:szCs w:val="28"/>
        </w:rPr>
        <w:t>Ví dụ 3: Khi dạy bài 30: Phong trào yêu nước chống Pháp từ đầu thế kỉ XX đến năm 1918, phần 3: Những hoạt động của Nguyễn Tất Thành sau khi ra đi tìm đường cứu nước, giáo viên có thể sử dụng bộ phim liên quan đến Người như:</w:t>
      </w:r>
    </w:p>
    <w:p w:rsidR="007146D7" w:rsidRPr="007146D7" w:rsidRDefault="007146D7" w:rsidP="007146D7">
      <w:pPr>
        <w:spacing w:after="120" w:line="288" w:lineRule="auto"/>
        <w:ind w:firstLine="720"/>
        <w:jc w:val="both"/>
        <w:rPr>
          <w:rFonts w:eastAsia="Times New Roman" w:cs="Times New Roman"/>
          <w:color w:val="333333"/>
          <w:sz w:val="18"/>
          <w:szCs w:val="18"/>
        </w:rPr>
      </w:pPr>
      <w:r w:rsidRPr="007146D7">
        <w:rPr>
          <w:rFonts w:eastAsia="Times New Roman" w:cs="Times New Roman"/>
          <w:color w:val="333333"/>
          <w:sz w:val="28"/>
          <w:szCs w:val="28"/>
        </w:rPr>
        <w:t>Phim :  “</w:t>
      </w:r>
      <w:r w:rsidRPr="007146D7">
        <w:rPr>
          <w:rFonts w:eastAsia="Times New Roman" w:cs="Times New Roman"/>
          <w:b/>
          <w:bCs/>
          <w:color w:val="333333"/>
          <w:sz w:val="28"/>
          <w:szCs w:val="28"/>
          <w:bdr w:val="none" w:sz="0" w:space="0" w:color="auto" w:frame="1"/>
        </w:rPr>
        <w:t>Hẹn gặp lại Sài Gòn”</w:t>
      </w:r>
    </w:p>
    <w:p w:rsidR="007146D7" w:rsidRPr="007146D7" w:rsidRDefault="007146D7" w:rsidP="007146D7">
      <w:pPr>
        <w:spacing w:after="120" w:line="288" w:lineRule="auto"/>
        <w:ind w:firstLine="720"/>
        <w:jc w:val="both"/>
        <w:rPr>
          <w:rFonts w:eastAsia="Times New Roman" w:cs="Times New Roman"/>
          <w:color w:val="333333"/>
          <w:sz w:val="28"/>
          <w:szCs w:val="28"/>
        </w:rPr>
      </w:pPr>
      <w:r w:rsidRPr="007146D7">
        <w:rPr>
          <w:rFonts w:eastAsia="Times New Roman" w:cs="Times New Roman"/>
          <w:b/>
          <w:bCs/>
          <w:i/>
          <w:iCs/>
          <w:color w:val="333333"/>
          <w:sz w:val="28"/>
          <w:szCs w:val="28"/>
          <w:bdr w:val="none" w:sz="0" w:space="0" w:color="auto" w:frame="1"/>
        </w:rPr>
        <w:t>“Hẹn gặp lại Sài Gòn”</w:t>
      </w:r>
      <w:r w:rsidRPr="007146D7">
        <w:rPr>
          <w:rFonts w:eastAsia="Times New Roman" w:cs="Times New Roman"/>
          <w:color w:val="333333"/>
          <w:sz w:val="28"/>
          <w:szCs w:val="28"/>
        </w:rPr>
        <w:t xml:space="preserve"> sản xuất năm 1990 nhân kỷ niệm 100 năm ngày sinh </w:t>
      </w:r>
      <w:r w:rsidRPr="007146D7">
        <w:rPr>
          <w:rFonts w:eastAsia="Times New Roman" w:cs="Times New Roman"/>
          <w:b/>
          <w:bCs/>
          <w:color w:val="333333"/>
          <w:sz w:val="28"/>
          <w:szCs w:val="28"/>
          <w:bdr w:val="none" w:sz="0" w:space="0" w:color="auto" w:frame="1"/>
        </w:rPr>
        <w:t>Chủ tịch Hồ Chí Minh</w:t>
      </w:r>
      <w:r w:rsidRPr="007146D7">
        <w:rPr>
          <w:rFonts w:eastAsia="Times New Roman" w:cs="Times New Roman"/>
          <w:color w:val="333333"/>
          <w:sz w:val="28"/>
          <w:szCs w:val="28"/>
        </w:rPr>
        <w:t>. Phim kể lại câu chuyện chàng trai 20 tuổi </w:t>
      </w:r>
      <w:r w:rsidRPr="007146D7">
        <w:rPr>
          <w:rFonts w:eastAsia="Times New Roman" w:cs="Times New Roman"/>
          <w:b/>
          <w:bCs/>
          <w:color w:val="333333"/>
          <w:sz w:val="28"/>
          <w:szCs w:val="28"/>
          <w:bdr w:val="none" w:sz="0" w:space="0" w:color="auto" w:frame="1"/>
        </w:rPr>
        <w:t>Nguyễn Tất Thành</w:t>
      </w:r>
      <w:r w:rsidRPr="007146D7">
        <w:rPr>
          <w:rFonts w:eastAsia="Times New Roman" w:cs="Times New Roman"/>
          <w:color w:val="333333"/>
          <w:sz w:val="28"/>
          <w:szCs w:val="28"/>
        </w:rPr>
        <w:t xml:space="preserve"> đầy hoài bão và đau đáu trong lòng nỗi đau nước mất, nhà tan.</w:t>
      </w:r>
    </w:p>
    <w:p w:rsidR="007146D7" w:rsidRPr="007146D7" w:rsidRDefault="007146D7" w:rsidP="007146D7">
      <w:pPr>
        <w:spacing w:after="0" w:line="270" w:lineRule="atLeast"/>
        <w:jc w:val="both"/>
        <w:rPr>
          <w:rFonts w:eastAsia="Times New Roman" w:cs="Times New Roman"/>
          <w:color w:val="333333"/>
          <w:sz w:val="28"/>
          <w:szCs w:val="28"/>
        </w:rPr>
      </w:pPr>
    </w:p>
    <w:p w:rsidR="007146D7" w:rsidRPr="007146D7" w:rsidRDefault="007146D7" w:rsidP="007146D7">
      <w:pPr>
        <w:spacing w:after="0" w:line="270" w:lineRule="atLeast"/>
        <w:jc w:val="center"/>
        <w:rPr>
          <w:rFonts w:ascii="Arial" w:eastAsia="Times New Roman" w:hAnsi="Arial" w:cs="Arial"/>
          <w:color w:val="333333"/>
          <w:sz w:val="18"/>
          <w:szCs w:val="18"/>
        </w:rPr>
      </w:pPr>
      <w:r w:rsidRPr="007146D7">
        <w:rPr>
          <w:rFonts w:ascii="Arial" w:eastAsia="Times New Roman" w:hAnsi="Arial" w:cs="Arial"/>
          <w:noProof/>
          <w:color w:val="333333"/>
          <w:sz w:val="18"/>
          <w:szCs w:val="18"/>
        </w:rPr>
        <w:drawing>
          <wp:inline distT="0" distB="0" distL="0" distR="0" wp14:anchorId="4C773064" wp14:editId="13884618">
            <wp:extent cx="4800600" cy="3429000"/>
            <wp:effectExtent l="19050" t="0" r="0" b="0"/>
            <wp:docPr id="7" name="Picture 14" descr="120519cinehcm01_a6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20519cinehcm01_a6e4c"/>
                    <pic:cNvPicPr>
                      <a:picLocks noChangeAspect="1" noChangeArrowheads="1"/>
                    </pic:cNvPicPr>
                  </pic:nvPicPr>
                  <pic:blipFill>
                    <a:blip r:embed="rId12" cstate="print"/>
                    <a:srcRect/>
                    <a:stretch>
                      <a:fillRect/>
                    </a:stretch>
                  </pic:blipFill>
                  <pic:spPr bwMode="auto">
                    <a:xfrm>
                      <a:off x="0" y="0"/>
                      <a:ext cx="4800600" cy="3429000"/>
                    </a:xfrm>
                    <a:prstGeom prst="rect">
                      <a:avLst/>
                    </a:prstGeom>
                    <a:noFill/>
                    <a:ln w="9525">
                      <a:noFill/>
                      <a:miter lim="800000"/>
                      <a:headEnd/>
                      <a:tailEnd/>
                    </a:ln>
                  </pic:spPr>
                </pic:pic>
              </a:graphicData>
            </a:graphic>
          </wp:inline>
        </w:drawing>
      </w:r>
    </w:p>
    <w:p w:rsidR="007146D7" w:rsidRPr="007146D7" w:rsidRDefault="007146D7" w:rsidP="007146D7">
      <w:pPr>
        <w:spacing w:after="0" w:line="270" w:lineRule="atLeast"/>
        <w:jc w:val="both"/>
        <w:rPr>
          <w:rFonts w:ascii="Arial" w:eastAsia="Times New Roman" w:hAnsi="Arial" w:cs="Arial"/>
          <w:color w:val="333333"/>
          <w:sz w:val="18"/>
          <w:szCs w:val="18"/>
        </w:rPr>
      </w:pPr>
    </w:p>
    <w:p w:rsidR="007146D7" w:rsidRPr="007146D7" w:rsidRDefault="007146D7" w:rsidP="007146D7">
      <w:pPr>
        <w:spacing w:after="0" w:line="270" w:lineRule="atLeast"/>
        <w:jc w:val="center"/>
        <w:rPr>
          <w:rFonts w:eastAsia="Times New Roman" w:cs="Times New Roman"/>
          <w:b/>
          <w:color w:val="333333"/>
          <w:sz w:val="28"/>
          <w:szCs w:val="28"/>
        </w:rPr>
      </w:pPr>
      <w:r w:rsidRPr="007146D7">
        <w:rPr>
          <w:rFonts w:eastAsia="Times New Roman" w:cs="Times New Roman"/>
          <w:b/>
          <w:bCs/>
          <w:i/>
          <w:iCs/>
          <w:color w:val="333333"/>
          <w:sz w:val="28"/>
          <w:szCs w:val="28"/>
          <w:bdr w:val="none" w:sz="0" w:space="0" w:color="auto" w:frame="1"/>
        </w:rPr>
        <w:t>Hẹn gặp lại Sài Gòn</w:t>
      </w:r>
      <w:r w:rsidRPr="007146D7">
        <w:rPr>
          <w:rFonts w:eastAsia="Times New Roman" w:cs="Times New Roman"/>
          <w:b/>
          <w:color w:val="333333"/>
          <w:sz w:val="28"/>
          <w:szCs w:val="28"/>
        </w:rPr>
        <w:t xml:space="preserve"> là bộ phim đầu tiên đưa hình tượng</w:t>
      </w:r>
    </w:p>
    <w:p w:rsidR="007146D7" w:rsidRPr="007146D7" w:rsidRDefault="007146D7" w:rsidP="007146D7">
      <w:pPr>
        <w:spacing w:after="0" w:line="270" w:lineRule="atLeast"/>
        <w:jc w:val="center"/>
        <w:rPr>
          <w:rFonts w:ascii="Arial" w:eastAsia="Times New Roman" w:hAnsi="Arial" w:cs="Arial"/>
          <w:color w:val="333333"/>
          <w:sz w:val="18"/>
          <w:szCs w:val="18"/>
        </w:rPr>
      </w:pPr>
      <w:r w:rsidRPr="007146D7">
        <w:rPr>
          <w:rFonts w:eastAsia="Times New Roman" w:cs="Times New Roman"/>
          <w:b/>
          <w:color w:val="333333"/>
          <w:sz w:val="28"/>
          <w:szCs w:val="28"/>
        </w:rPr>
        <w:lastRenderedPageBreak/>
        <w:t xml:space="preserve">Chủ tịch </w:t>
      </w:r>
      <w:r w:rsidRPr="007146D7">
        <w:rPr>
          <w:rFonts w:eastAsia="Times New Roman" w:cs="Times New Roman"/>
          <w:b/>
          <w:bCs/>
          <w:color w:val="333333"/>
          <w:sz w:val="28"/>
          <w:szCs w:val="28"/>
          <w:bdr w:val="none" w:sz="0" w:space="0" w:color="auto" w:frame="1"/>
        </w:rPr>
        <w:t>Hồ Chí Minh</w:t>
      </w:r>
      <w:r w:rsidRPr="007146D7">
        <w:rPr>
          <w:rFonts w:eastAsia="Times New Roman" w:cs="Times New Roman"/>
          <w:b/>
          <w:color w:val="333333"/>
          <w:sz w:val="28"/>
          <w:szCs w:val="28"/>
        </w:rPr>
        <w:t> thời trẻ lên màn ảnh.</w:t>
      </w:r>
    </w:p>
    <w:p w:rsidR="007146D7" w:rsidRPr="007146D7" w:rsidRDefault="007146D7" w:rsidP="007146D7">
      <w:pPr>
        <w:spacing w:after="120" w:line="240" w:lineRule="auto"/>
        <w:ind w:firstLine="720"/>
        <w:jc w:val="both"/>
        <w:rPr>
          <w:rFonts w:eastAsia="Times New Roman" w:cs="Times New Roman"/>
          <w:b/>
          <w:i/>
          <w:sz w:val="28"/>
          <w:szCs w:val="28"/>
        </w:rPr>
      </w:pPr>
      <w:r w:rsidRPr="007146D7">
        <w:rPr>
          <w:rFonts w:eastAsia="Times New Roman" w:cs="Times New Roman"/>
          <w:b/>
          <w:i/>
          <w:noProof/>
          <w:sz w:val="28"/>
          <w:szCs w:val="28"/>
        </w:rPr>
        <w:drawing>
          <wp:inline distT="0" distB="0" distL="0" distR="0" wp14:anchorId="6DF5D16B" wp14:editId="0A6FF9C0">
            <wp:extent cx="4800600" cy="2514600"/>
            <wp:effectExtent l="19050" t="0" r="0" b="0"/>
            <wp:docPr id="8" name="Picture 7" descr="C:\Users\Bong\Desktop\Nguoi_di_tim_hinh_cua_nuo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g\Desktop\Nguoi_di_tim_hinh_cua_nuoca.jpg"/>
                    <pic:cNvPicPr>
                      <a:picLocks noChangeAspect="1" noChangeArrowheads="1"/>
                    </pic:cNvPicPr>
                  </pic:nvPicPr>
                  <pic:blipFill>
                    <a:blip r:embed="rId13" cstate="print"/>
                    <a:srcRect/>
                    <a:stretch>
                      <a:fillRect/>
                    </a:stretch>
                  </pic:blipFill>
                  <pic:spPr bwMode="auto">
                    <a:xfrm>
                      <a:off x="0" y="0"/>
                      <a:ext cx="4800600" cy="2514600"/>
                    </a:xfrm>
                    <a:prstGeom prst="rect">
                      <a:avLst/>
                    </a:prstGeom>
                    <a:noFill/>
                    <a:ln w="9525">
                      <a:noFill/>
                      <a:miter lim="800000"/>
                      <a:headEnd/>
                      <a:tailEnd/>
                    </a:ln>
                  </pic:spPr>
                </pic:pic>
              </a:graphicData>
            </a:graphic>
          </wp:inline>
        </w:drawing>
      </w:r>
    </w:p>
    <w:p w:rsidR="007146D7" w:rsidRPr="007146D7" w:rsidRDefault="007146D7" w:rsidP="007146D7">
      <w:pPr>
        <w:spacing w:before="120" w:after="120" w:line="240" w:lineRule="auto"/>
        <w:ind w:firstLine="720"/>
        <w:jc w:val="both"/>
        <w:rPr>
          <w:rFonts w:eastAsia="Times New Roman" w:cs="Times New Roman"/>
          <w:b/>
          <w:i/>
          <w:sz w:val="28"/>
          <w:szCs w:val="28"/>
        </w:rPr>
      </w:pPr>
      <w:r w:rsidRPr="007146D7">
        <w:rPr>
          <w:rFonts w:eastAsia="Times New Roman" w:cs="Times New Roman"/>
          <w:b/>
          <w:i/>
          <w:sz w:val="28"/>
          <w:szCs w:val="28"/>
        </w:rPr>
        <w:t>Bên cạnh việc cung cấp các bộ phim có liên quan đến bài dạy và kết hợp giới thiệu chúng  thì những chuyến đi học thực tế cũng giúp ích rất nhiều trong việc ghi nhớ các sự kiện lịch sử. Những chuyến đi thực tế này có thể tổ chức vào các buổi học ngoại khóa của nhà trường hay trong quá trình dạy học giáo viên có thể giới thiệu cho các em học sinh tên những bảo tàng, địa danh lưu giữ lịch sử của dân tộc.</w:t>
      </w:r>
    </w:p>
    <w:p w:rsidR="007146D7" w:rsidRPr="007146D7" w:rsidRDefault="007146D7" w:rsidP="007146D7">
      <w:pPr>
        <w:spacing w:after="120" w:line="240" w:lineRule="auto"/>
        <w:jc w:val="both"/>
        <w:rPr>
          <w:rFonts w:eastAsia="Times New Roman" w:cs="Times New Roman"/>
          <w:b/>
          <w:i/>
          <w:sz w:val="28"/>
          <w:szCs w:val="28"/>
        </w:rPr>
      </w:pPr>
      <w:r w:rsidRPr="007146D7">
        <w:rPr>
          <w:rFonts w:eastAsia="Times New Roman" w:cs="Times New Roman"/>
          <w:b/>
          <w:sz w:val="28"/>
          <w:szCs w:val="28"/>
        </w:rPr>
        <w:t xml:space="preserve">     </w:t>
      </w:r>
      <w:r w:rsidRPr="007146D7">
        <w:rPr>
          <w:rFonts w:eastAsia="Times New Roman" w:cs="Times New Roman"/>
          <w:b/>
          <w:sz w:val="28"/>
          <w:szCs w:val="28"/>
          <w:u w:val="single"/>
        </w:rPr>
        <w:t>Ví dụ:</w:t>
      </w:r>
      <w:r w:rsidRPr="007146D7">
        <w:rPr>
          <w:rFonts w:eastAsia="Times New Roman" w:cs="Times New Roman"/>
          <w:sz w:val="28"/>
          <w:szCs w:val="28"/>
        </w:rPr>
        <w:t xml:space="preserve"> </w:t>
      </w:r>
      <w:r w:rsidRPr="007146D7">
        <w:rPr>
          <w:rFonts w:eastAsia="Times New Roman" w:cs="Times New Roman"/>
          <w:b/>
          <w:i/>
          <w:sz w:val="28"/>
          <w:szCs w:val="28"/>
        </w:rPr>
        <w:t xml:space="preserve">Bảo tàng Hồ Chí Minh ( phục vụ cho bài dạy về những hoạt động của Nguyễn Tất Thành – Hồ Chí Minh và tình hình cách mạng Việt Nam từ giữa thế kỉ XIX đến ngày nay) </w:t>
      </w:r>
    </w:p>
    <w:p w:rsidR="007146D7" w:rsidRPr="007146D7" w:rsidRDefault="007146D7" w:rsidP="007146D7">
      <w:pPr>
        <w:spacing w:before="120" w:after="120" w:line="288" w:lineRule="auto"/>
        <w:ind w:firstLine="720"/>
        <w:jc w:val="both"/>
        <w:rPr>
          <w:rFonts w:eastAsia="Times New Roman" w:cs="Times New Roman"/>
          <w:i/>
          <w:sz w:val="28"/>
          <w:szCs w:val="28"/>
        </w:rPr>
      </w:pPr>
      <w:r w:rsidRPr="007146D7">
        <w:rPr>
          <w:rFonts w:eastAsia="Times New Roman" w:cs="Times New Roman"/>
          <w:i/>
          <w:sz w:val="28"/>
          <w:szCs w:val="28"/>
        </w:rPr>
        <w:t>Một số hình ảnh học sinh của trường đến thăm bảo tàng Hồ Chí Minh:</w:t>
      </w:r>
    </w:p>
    <w:p w:rsidR="007146D7" w:rsidRPr="007146D7" w:rsidRDefault="007146D7" w:rsidP="007146D7">
      <w:pPr>
        <w:spacing w:after="0" w:line="240" w:lineRule="auto"/>
        <w:jc w:val="both"/>
        <w:rPr>
          <w:rFonts w:ascii="Arial" w:eastAsia="Times New Roman" w:hAnsi="Arial" w:cs="Arial"/>
          <w:color w:val="0000FF"/>
          <w:sz w:val="27"/>
          <w:szCs w:val="27"/>
        </w:rPr>
      </w:pPr>
      <w:r w:rsidRPr="007146D7">
        <w:rPr>
          <w:rFonts w:eastAsia="Times New Roman" w:cs="Times New Roman"/>
          <w:sz w:val="28"/>
          <w:szCs w:val="28"/>
        </w:rPr>
        <w:t xml:space="preserve">   </w:t>
      </w:r>
      <w:r w:rsidRPr="007146D7">
        <w:rPr>
          <w:rFonts w:ascii="Arial" w:eastAsia="Times New Roman" w:hAnsi="Arial" w:cs="Arial"/>
          <w:noProof/>
          <w:vanish/>
          <w:color w:val="0000FF"/>
          <w:sz w:val="27"/>
          <w:szCs w:val="27"/>
        </w:rPr>
        <w:drawing>
          <wp:inline distT="0" distB="0" distL="0" distR="0" wp14:anchorId="04CCE23E" wp14:editId="43100D6F">
            <wp:extent cx="2438400" cy="1876425"/>
            <wp:effectExtent l="19050" t="0" r="0" b="0"/>
            <wp:docPr id="9" name="rg_hi" descr="ANd9GcR8wCvlSltc_2i7M2Ly1vzFs6Mfkr81Gm2fCKqPp2OXVK1XfFzC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8wCvlSltc_2i7M2Ly1vzFs6Mfkr81Gm2fCKqPp2OXVK1XfFzCXg"/>
                    <pic:cNvPicPr>
                      <a:picLocks noChangeAspect="1" noChangeArrowheads="1"/>
                    </pic:cNvPicPr>
                  </pic:nvPicPr>
                  <pic:blipFill>
                    <a:blip r:embed="rId14" cstate="print"/>
                    <a:srcRect/>
                    <a:stretch>
                      <a:fillRect/>
                    </a:stretch>
                  </pic:blipFill>
                  <pic:spPr bwMode="auto">
                    <a:xfrm>
                      <a:off x="0" y="0"/>
                      <a:ext cx="2438400" cy="1876425"/>
                    </a:xfrm>
                    <a:prstGeom prst="rect">
                      <a:avLst/>
                    </a:prstGeom>
                    <a:noFill/>
                    <a:ln w="9525">
                      <a:noFill/>
                      <a:miter lim="800000"/>
                      <a:headEnd/>
                      <a:tailEnd/>
                    </a:ln>
                  </pic:spPr>
                </pic:pic>
              </a:graphicData>
            </a:graphic>
          </wp:inline>
        </w:drawing>
      </w:r>
      <w:r w:rsidRPr="007146D7">
        <w:rPr>
          <w:rFonts w:ascii="Arial" w:eastAsia="Times New Roman" w:hAnsi="Arial" w:cs="Arial"/>
          <w:noProof/>
          <w:color w:val="0000FF"/>
          <w:sz w:val="27"/>
          <w:szCs w:val="27"/>
        </w:rPr>
        <w:drawing>
          <wp:inline distT="0" distB="0" distL="0" distR="0" wp14:anchorId="59E03BE8" wp14:editId="0A67124B">
            <wp:extent cx="2667000" cy="3152775"/>
            <wp:effectExtent l="19050" t="0" r="0" b="0"/>
            <wp:docPr id="10" name="Picture 10"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
                    <pic:cNvPicPr>
                      <a:picLocks noChangeAspect="1" noChangeArrowheads="1"/>
                    </pic:cNvPicPr>
                  </pic:nvPicPr>
                  <pic:blipFill>
                    <a:blip r:embed="rId15" cstate="print"/>
                    <a:srcRect/>
                    <a:stretch>
                      <a:fillRect/>
                    </a:stretch>
                  </pic:blipFill>
                  <pic:spPr bwMode="auto">
                    <a:xfrm>
                      <a:off x="0" y="0"/>
                      <a:ext cx="2667000" cy="3152775"/>
                    </a:xfrm>
                    <a:prstGeom prst="rect">
                      <a:avLst/>
                    </a:prstGeom>
                    <a:noFill/>
                    <a:ln w="9525">
                      <a:noFill/>
                      <a:miter lim="800000"/>
                      <a:headEnd/>
                      <a:tailEnd/>
                    </a:ln>
                  </pic:spPr>
                </pic:pic>
              </a:graphicData>
            </a:graphic>
          </wp:inline>
        </w:drawing>
      </w:r>
      <w:r w:rsidRPr="007146D7">
        <w:rPr>
          <w:rFonts w:ascii="Arial" w:eastAsia="Times New Roman" w:hAnsi="Arial" w:cs="Arial"/>
          <w:color w:val="0000FF"/>
          <w:sz w:val="27"/>
          <w:szCs w:val="27"/>
        </w:rPr>
        <w:t xml:space="preserve">    </w:t>
      </w:r>
      <w:r w:rsidRPr="007146D7">
        <w:rPr>
          <w:rFonts w:ascii="Arial" w:eastAsia="Times New Roman" w:hAnsi="Arial" w:cs="Arial"/>
          <w:noProof/>
          <w:color w:val="0000FF"/>
          <w:sz w:val="27"/>
          <w:szCs w:val="27"/>
        </w:rPr>
        <w:drawing>
          <wp:inline distT="0" distB="0" distL="0" distR="0" wp14:anchorId="2F358703" wp14:editId="338947AC">
            <wp:extent cx="2114550" cy="3152775"/>
            <wp:effectExtent l="19050" t="0" r="0" b="0"/>
            <wp:docPr id="11" name="Picture 1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
                    <pic:cNvPicPr>
                      <a:picLocks noChangeAspect="1" noChangeArrowheads="1"/>
                    </pic:cNvPicPr>
                  </pic:nvPicPr>
                  <pic:blipFill>
                    <a:blip r:embed="rId16" cstate="print"/>
                    <a:srcRect/>
                    <a:stretch>
                      <a:fillRect/>
                    </a:stretch>
                  </pic:blipFill>
                  <pic:spPr bwMode="auto">
                    <a:xfrm>
                      <a:off x="0" y="0"/>
                      <a:ext cx="2114550" cy="3152775"/>
                    </a:xfrm>
                    <a:prstGeom prst="rect">
                      <a:avLst/>
                    </a:prstGeom>
                    <a:noFill/>
                    <a:ln w="9525">
                      <a:noFill/>
                      <a:miter lim="800000"/>
                      <a:headEnd/>
                      <a:tailEnd/>
                    </a:ln>
                  </pic:spPr>
                </pic:pic>
              </a:graphicData>
            </a:graphic>
          </wp:inline>
        </w:drawing>
      </w:r>
    </w:p>
    <w:p w:rsidR="007146D7" w:rsidRPr="007146D7" w:rsidRDefault="007146D7" w:rsidP="007146D7">
      <w:pPr>
        <w:tabs>
          <w:tab w:val="left" w:pos="915"/>
        </w:tabs>
        <w:spacing w:before="100" w:beforeAutospacing="1" w:after="100" w:afterAutospacing="1" w:line="240" w:lineRule="auto"/>
        <w:jc w:val="both"/>
        <w:rPr>
          <w:rFonts w:eastAsia="Times New Roman" w:cs="Times New Roman"/>
          <w:szCs w:val="24"/>
        </w:rPr>
      </w:pPr>
      <w:r w:rsidRPr="007146D7">
        <w:rPr>
          <w:rFonts w:eastAsia="Times New Roman" w:cs="Times New Roman"/>
          <w:sz w:val="20"/>
          <w:szCs w:val="20"/>
        </w:rPr>
        <w:t xml:space="preserve">    </w:t>
      </w:r>
      <w:r w:rsidRPr="007146D7">
        <w:rPr>
          <w:rFonts w:eastAsia="Times New Roman" w:cs="Times New Roman"/>
          <w:szCs w:val="24"/>
        </w:rPr>
        <w:t>Bảo tàng Hồ Chí Minh – tinh hoa Hà Thành                 Tượng đài Hồ Chí Minh</w:t>
      </w:r>
    </w:p>
    <w:p w:rsidR="007146D7" w:rsidRPr="007146D7" w:rsidRDefault="007146D7" w:rsidP="007146D7">
      <w:pPr>
        <w:spacing w:before="100" w:beforeAutospacing="1" w:after="100" w:afterAutospacing="1" w:line="240" w:lineRule="auto"/>
        <w:jc w:val="center"/>
        <w:rPr>
          <w:rFonts w:eastAsia="Times New Roman" w:cs="Times New Roman"/>
          <w:sz w:val="20"/>
          <w:szCs w:val="20"/>
        </w:rPr>
      </w:pPr>
      <w:r w:rsidRPr="007146D7">
        <w:rPr>
          <w:rFonts w:eastAsia="Times New Roman" w:cs="Times New Roman"/>
          <w:noProof/>
          <w:sz w:val="20"/>
          <w:szCs w:val="20"/>
        </w:rPr>
        <w:lastRenderedPageBreak/>
        <w:drawing>
          <wp:inline distT="0" distB="0" distL="0" distR="0" wp14:anchorId="348F5333" wp14:editId="79778A77">
            <wp:extent cx="2686050" cy="3314700"/>
            <wp:effectExtent l="19050" t="0" r="0" b="0"/>
            <wp:docPr id="12" name="Picture 1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3"/>
                    <pic:cNvPicPr>
                      <a:picLocks noChangeAspect="1" noChangeArrowheads="1"/>
                    </pic:cNvPicPr>
                  </pic:nvPicPr>
                  <pic:blipFill>
                    <a:blip r:embed="rId17" cstate="print"/>
                    <a:srcRect/>
                    <a:stretch>
                      <a:fillRect/>
                    </a:stretch>
                  </pic:blipFill>
                  <pic:spPr bwMode="auto">
                    <a:xfrm>
                      <a:off x="0" y="0"/>
                      <a:ext cx="2686050" cy="3314700"/>
                    </a:xfrm>
                    <a:prstGeom prst="rect">
                      <a:avLst/>
                    </a:prstGeom>
                    <a:noFill/>
                    <a:ln w="9525">
                      <a:noFill/>
                      <a:miter lim="800000"/>
                      <a:headEnd/>
                      <a:tailEnd/>
                    </a:ln>
                  </pic:spPr>
                </pic:pic>
              </a:graphicData>
            </a:graphic>
          </wp:inline>
        </w:drawing>
      </w:r>
      <w:r w:rsidRPr="007146D7">
        <w:rPr>
          <w:rFonts w:eastAsia="Times New Roman" w:cs="Times New Roman"/>
          <w:noProof/>
          <w:sz w:val="20"/>
          <w:szCs w:val="20"/>
        </w:rPr>
        <w:drawing>
          <wp:inline distT="0" distB="0" distL="0" distR="0" wp14:anchorId="7A07E73F" wp14:editId="1C3F4B02">
            <wp:extent cx="2400300" cy="3314700"/>
            <wp:effectExtent l="19050" t="0" r="0" b="0"/>
            <wp:docPr id="13" name="Picture 13"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2"/>
                    <pic:cNvPicPr>
                      <a:picLocks noChangeAspect="1" noChangeArrowheads="1"/>
                    </pic:cNvPicPr>
                  </pic:nvPicPr>
                  <pic:blipFill>
                    <a:blip r:embed="rId18" cstate="print"/>
                    <a:srcRect/>
                    <a:stretch>
                      <a:fillRect/>
                    </a:stretch>
                  </pic:blipFill>
                  <pic:spPr bwMode="auto">
                    <a:xfrm>
                      <a:off x="0" y="0"/>
                      <a:ext cx="2400300" cy="3314700"/>
                    </a:xfrm>
                    <a:prstGeom prst="rect">
                      <a:avLst/>
                    </a:prstGeom>
                    <a:noFill/>
                    <a:ln w="9525">
                      <a:noFill/>
                      <a:miter lim="800000"/>
                      <a:headEnd/>
                      <a:tailEnd/>
                    </a:ln>
                  </pic:spPr>
                </pic:pic>
              </a:graphicData>
            </a:graphic>
          </wp:inline>
        </w:drawing>
      </w:r>
    </w:p>
    <w:p w:rsidR="007146D7" w:rsidRPr="007146D7" w:rsidRDefault="007146D7" w:rsidP="007146D7">
      <w:pPr>
        <w:spacing w:before="100" w:beforeAutospacing="1" w:after="100" w:afterAutospacing="1" w:line="240" w:lineRule="auto"/>
        <w:jc w:val="center"/>
        <w:rPr>
          <w:rFonts w:eastAsia="Times New Roman" w:cs="Times New Roman"/>
          <w:szCs w:val="24"/>
        </w:rPr>
      </w:pPr>
      <w:r w:rsidRPr="007146D7">
        <w:rPr>
          <w:rFonts w:eastAsia="Times New Roman" w:cs="Times New Roman"/>
          <w:szCs w:val="24"/>
        </w:rPr>
        <w:t>Học sinh của trường tham quan bào tàng</w:t>
      </w:r>
    </w:p>
    <w:p w:rsidR="007146D7" w:rsidRPr="007146D7" w:rsidRDefault="007146D7" w:rsidP="007146D7">
      <w:pPr>
        <w:spacing w:after="120" w:line="288" w:lineRule="auto"/>
        <w:jc w:val="both"/>
        <w:rPr>
          <w:rFonts w:eastAsia="Times New Roman" w:cs="Times New Roman"/>
          <w:b/>
          <w:sz w:val="28"/>
          <w:szCs w:val="28"/>
          <w:u w:val="single"/>
        </w:rPr>
      </w:pPr>
      <w:r w:rsidRPr="007146D7">
        <w:rPr>
          <w:rFonts w:eastAsia="Times New Roman" w:cs="Times New Roman"/>
          <w:b/>
          <w:sz w:val="28"/>
          <w:szCs w:val="28"/>
        </w:rPr>
        <w:t xml:space="preserve">  </w:t>
      </w:r>
      <w:r w:rsidRPr="007146D7">
        <w:rPr>
          <w:rFonts w:eastAsia="Times New Roman" w:cs="Times New Roman"/>
          <w:b/>
          <w:sz w:val="28"/>
          <w:szCs w:val="28"/>
          <w:u w:val="single"/>
        </w:rPr>
        <w:t>1.3 Lập bảng niên biểu gắn với các sự kiện</w:t>
      </w:r>
    </w:p>
    <w:p w:rsidR="007146D7" w:rsidRPr="007146D7" w:rsidRDefault="007146D7" w:rsidP="007146D7">
      <w:pPr>
        <w:spacing w:after="120" w:line="288" w:lineRule="auto"/>
        <w:ind w:firstLine="720"/>
        <w:jc w:val="both"/>
        <w:rPr>
          <w:rFonts w:eastAsia="Times New Roman" w:cs="Times New Roman"/>
          <w:sz w:val="28"/>
          <w:szCs w:val="28"/>
        </w:rPr>
      </w:pPr>
      <w:r w:rsidRPr="007146D7">
        <w:rPr>
          <w:rFonts w:eastAsia="Times New Roman" w:cs="Times New Roman"/>
          <w:sz w:val="28"/>
          <w:szCs w:val="28"/>
        </w:rPr>
        <w:t>Bảng niên biểu ngắn gọn, chia các cột thời gian, cột sự kiện và cột nội dung hoặc diễn biến vắn tắt trong một bài học lịch sử</w:t>
      </w:r>
    </w:p>
    <w:p w:rsidR="007146D7" w:rsidRPr="007146D7" w:rsidRDefault="007146D7" w:rsidP="007146D7">
      <w:pPr>
        <w:spacing w:after="120" w:line="288" w:lineRule="auto"/>
        <w:jc w:val="both"/>
        <w:rPr>
          <w:rFonts w:eastAsia="Times New Roman" w:cs="Times New Roman"/>
          <w:b/>
          <w:i/>
          <w:sz w:val="28"/>
          <w:szCs w:val="28"/>
          <w:lang w:val="vi-VN"/>
        </w:rPr>
      </w:pPr>
      <w:r w:rsidRPr="007146D7">
        <w:rPr>
          <w:rFonts w:eastAsia="Times New Roman" w:cs="Times New Roman"/>
          <w:sz w:val="28"/>
          <w:szCs w:val="28"/>
        </w:rPr>
        <w:t xml:space="preserve">   </w:t>
      </w:r>
      <w:r w:rsidRPr="007146D7">
        <w:rPr>
          <w:rFonts w:eastAsia="Times New Roman" w:cs="Times New Roman"/>
          <w:b/>
          <w:sz w:val="28"/>
          <w:szCs w:val="28"/>
          <w:u w:val="single"/>
        </w:rPr>
        <w:t>Ví dụ:</w:t>
      </w:r>
      <w:r w:rsidRPr="007146D7">
        <w:rPr>
          <w:rFonts w:eastAsia="Times New Roman" w:cs="Times New Roman"/>
          <w:b/>
          <w:i/>
          <w:sz w:val="28"/>
          <w:szCs w:val="28"/>
        </w:rPr>
        <w:t xml:space="preserve"> Khi dạy bài 2</w:t>
      </w:r>
      <w:r w:rsidRPr="007146D7">
        <w:rPr>
          <w:rFonts w:eastAsia="Times New Roman" w:cs="Times New Roman"/>
          <w:b/>
          <w:i/>
          <w:sz w:val="28"/>
          <w:szCs w:val="28"/>
          <w:lang w:val="vi-VN"/>
        </w:rPr>
        <w:t>8</w:t>
      </w:r>
      <w:r w:rsidRPr="007146D7">
        <w:rPr>
          <w:rFonts w:eastAsia="Times New Roman" w:cs="Times New Roman"/>
          <w:b/>
          <w:i/>
          <w:sz w:val="28"/>
          <w:szCs w:val="28"/>
        </w:rPr>
        <w:t xml:space="preserve">: </w:t>
      </w:r>
      <w:r w:rsidRPr="007146D7">
        <w:rPr>
          <w:rFonts w:eastAsia="Times New Roman" w:cs="Times New Roman"/>
          <w:b/>
          <w:i/>
          <w:sz w:val="28"/>
          <w:szCs w:val="28"/>
          <w:lang w:val="vi-VN"/>
        </w:rPr>
        <w:t>Trào lưu cải cách Duy tân ở Việt Nam nửa cuối thế kỉ XIX(Lịch sử 8)</w:t>
      </w:r>
    </w:p>
    <w:p w:rsidR="007146D7" w:rsidRPr="007146D7" w:rsidRDefault="007146D7" w:rsidP="007146D7">
      <w:pPr>
        <w:spacing w:after="120" w:line="288" w:lineRule="auto"/>
        <w:jc w:val="both"/>
        <w:rPr>
          <w:rFonts w:eastAsia="Times New Roman" w:cs="Times New Roman"/>
          <w:b/>
          <w:i/>
          <w:sz w:val="28"/>
          <w:szCs w:val="28"/>
          <w:lang w:val="vi-VN"/>
        </w:rPr>
      </w:pPr>
      <w:r w:rsidRPr="007146D7">
        <w:rPr>
          <w:rFonts w:eastAsia="Times New Roman" w:cs="Times New Roman"/>
          <w:b/>
          <w:i/>
          <w:sz w:val="28"/>
          <w:szCs w:val="28"/>
        </w:rPr>
        <w:t xml:space="preserve">  Mục I</w:t>
      </w:r>
      <w:r w:rsidRPr="007146D7">
        <w:rPr>
          <w:rFonts w:eastAsia="Times New Roman" w:cs="Times New Roman"/>
          <w:b/>
          <w:i/>
          <w:sz w:val="28"/>
          <w:szCs w:val="28"/>
          <w:lang w:val="vi-VN"/>
        </w:rPr>
        <w:t>I</w:t>
      </w:r>
      <w:r w:rsidRPr="007146D7">
        <w:rPr>
          <w:rFonts w:eastAsia="Times New Roman" w:cs="Times New Roman"/>
          <w:b/>
          <w:i/>
          <w:sz w:val="28"/>
          <w:szCs w:val="28"/>
        </w:rPr>
        <w:t xml:space="preserve">: </w:t>
      </w:r>
      <w:r w:rsidRPr="007146D7">
        <w:rPr>
          <w:rFonts w:eastAsia="Times New Roman" w:cs="Times New Roman"/>
          <w:b/>
          <w:i/>
          <w:sz w:val="28"/>
          <w:szCs w:val="28"/>
          <w:lang w:val="vi-VN"/>
        </w:rPr>
        <w:t>Những đề nghị cải cách ở Việt Nam vào nửa cuối thế kỉ XIX</w:t>
      </w:r>
    </w:p>
    <w:p w:rsidR="007146D7" w:rsidRPr="007146D7" w:rsidRDefault="007146D7" w:rsidP="007146D7">
      <w:pPr>
        <w:spacing w:after="120" w:line="288" w:lineRule="auto"/>
        <w:jc w:val="both"/>
        <w:rPr>
          <w:rFonts w:eastAsia="Times New Roman" w:cs="Times New Roman"/>
          <w:b/>
          <w:i/>
          <w:sz w:val="28"/>
          <w:szCs w:val="28"/>
        </w:rPr>
      </w:pPr>
      <w:r w:rsidRPr="007146D7">
        <w:rPr>
          <w:rFonts w:eastAsia="Times New Roman" w:cs="Times New Roman"/>
          <w:b/>
          <w:i/>
          <w:sz w:val="28"/>
          <w:szCs w:val="28"/>
        </w:rPr>
        <w:t xml:space="preserve">  Giáo viên có thể lập bảng niên biểu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492"/>
        <w:gridCol w:w="4885"/>
      </w:tblGrid>
      <w:tr w:rsidR="007146D7" w:rsidRPr="007146D7" w:rsidTr="00E50D12">
        <w:tc>
          <w:tcPr>
            <w:tcW w:w="1592" w:type="dxa"/>
            <w:vAlign w:val="center"/>
          </w:tcPr>
          <w:p w:rsidR="007146D7" w:rsidRPr="007146D7" w:rsidRDefault="007146D7" w:rsidP="007146D7">
            <w:pPr>
              <w:spacing w:before="120" w:after="120" w:line="288" w:lineRule="auto"/>
              <w:jc w:val="center"/>
              <w:rPr>
                <w:rFonts w:eastAsia="Times New Roman" w:cs="Times New Roman"/>
                <w:b/>
                <w:szCs w:val="28"/>
              </w:rPr>
            </w:pPr>
            <w:r w:rsidRPr="007146D7">
              <w:rPr>
                <w:rFonts w:eastAsia="Times New Roman" w:cs="Times New Roman"/>
                <w:b/>
                <w:sz w:val="28"/>
                <w:szCs w:val="28"/>
              </w:rPr>
              <w:t>Thời gian</w:t>
            </w:r>
          </w:p>
        </w:tc>
        <w:tc>
          <w:tcPr>
            <w:tcW w:w="2519" w:type="dxa"/>
            <w:vAlign w:val="center"/>
          </w:tcPr>
          <w:p w:rsidR="007146D7" w:rsidRPr="007146D7" w:rsidRDefault="007146D7" w:rsidP="007146D7">
            <w:pPr>
              <w:spacing w:before="120" w:after="120" w:line="288" w:lineRule="auto"/>
              <w:jc w:val="center"/>
              <w:rPr>
                <w:rFonts w:eastAsia="Times New Roman" w:cs="Times New Roman"/>
                <w:b/>
                <w:szCs w:val="28"/>
                <w:lang w:val="vi-VN"/>
              </w:rPr>
            </w:pPr>
            <w:r w:rsidRPr="007146D7">
              <w:rPr>
                <w:rFonts w:eastAsia="Times New Roman" w:cs="Times New Roman"/>
                <w:b/>
                <w:sz w:val="28"/>
                <w:szCs w:val="28"/>
                <w:lang w:val="vi-VN"/>
              </w:rPr>
              <w:t>Người đề nghị</w:t>
            </w:r>
          </w:p>
        </w:tc>
        <w:tc>
          <w:tcPr>
            <w:tcW w:w="4961" w:type="dxa"/>
            <w:vAlign w:val="center"/>
          </w:tcPr>
          <w:p w:rsidR="007146D7" w:rsidRPr="007146D7" w:rsidRDefault="007146D7" w:rsidP="007146D7">
            <w:pPr>
              <w:spacing w:before="120" w:after="120" w:line="288" w:lineRule="auto"/>
              <w:jc w:val="center"/>
              <w:rPr>
                <w:rFonts w:eastAsia="Times New Roman" w:cs="Times New Roman"/>
                <w:b/>
                <w:szCs w:val="28"/>
                <w:lang w:val="vi-VN"/>
              </w:rPr>
            </w:pPr>
            <w:r w:rsidRPr="007146D7">
              <w:rPr>
                <w:rFonts w:eastAsia="Times New Roman" w:cs="Times New Roman"/>
                <w:b/>
                <w:sz w:val="28"/>
                <w:szCs w:val="28"/>
                <w:lang w:val="vi-VN"/>
              </w:rPr>
              <w:t>Nội dung</w:t>
            </w:r>
          </w:p>
        </w:tc>
      </w:tr>
      <w:tr w:rsidR="007146D7" w:rsidRPr="007146D7" w:rsidTr="00E50D12">
        <w:tc>
          <w:tcPr>
            <w:tcW w:w="1592" w:type="dxa"/>
            <w:vAlign w:val="center"/>
          </w:tcPr>
          <w:p w:rsidR="007146D7" w:rsidRPr="007146D7" w:rsidRDefault="007146D7" w:rsidP="007146D7">
            <w:pPr>
              <w:spacing w:before="120" w:after="120" w:line="288" w:lineRule="auto"/>
              <w:rPr>
                <w:rFonts w:eastAsia="Times New Roman" w:cs="Times New Roman"/>
                <w:szCs w:val="28"/>
                <w:lang w:val="vi-VN"/>
              </w:rPr>
            </w:pPr>
            <w:r w:rsidRPr="007146D7">
              <w:rPr>
                <w:rFonts w:eastAsia="Times New Roman" w:cs="Times New Roman"/>
                <w:sz w:val="28"/>
                <w:szCs w:val="28"/>
              </w:rPr>
              <w:t xml:space="preserve">Năm </w:t>
            </w:r>
            <w:r w:rsidRPr="007146D7">
              <w:rPr>
                <w:rFonts w:eastAsia="Times New Roman" w:cs="Times New Roman"/>
                <w:sz w:val="28"/>
                <w:szCs w:val="28"/>
                <w:lang w:val="vi-VN"/>
              </w:rPr>
              <w:t>1868</w:t>
            </w:r>
          </w:p>
        </w:tc>
        <w:tc>
          <w:tcPr>
            <w:tcW w:w="2519"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Trần Đình Túc và Nguyễn Huy Tế</w:t>
            </w:r>
          </w:p>
        </w:tc>
        <w:tc>
          <w:tcPr>
            <w:tcW w:w="4961" w:type="dxa"/>
            <w:vAlign w:val="center"/>
          </w:tcPr>
          <w:p w:rsidR="007146D7" w:rsidRPr="007146D7" w:rsidRDefault="007146D7" w:rsidP="007146D7">
            <w:pPr>
              <w:spacing w:before="120" w:after="120" w:line="288" w:lineRule="auto"/>
              <w:rPr>
                <w:rFonts w:eastAsia="Times New Roman" w:cs="Times New Roman"/>
                <w:szCs w:val="28"/>
                <w:lang w:val="vi-VN"/>
              </w:rPr>
            </w:pPr>
            <w:r w:rsidRPr="007146D7">
              <w:rPr>
                <w:rFonts w:eastAsia="Times New Roman" w:cs="Times New Roman"/>
                <w:sz w:val="28"/>
                <w:szCs w:val="28"/>
                <w:lang w:val="vi-VN"/>
              </w:rPr>
              <w:t>Xin mở cửa biển Trà Lí (Nam Định).</w:t>
            </w:r>
          </w:p>
        </w:tc>
      </w:tr>
      <w:tr w:rsidR="007146D7" w:rsidRPr="007146D7" w:rsidTr="00E50D12">
        <w:tc>
          <w:tcPr>
            <w:tcW w:w="1592"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Năm 1868</w:t>
            </w:r>
          </w:p>
        </w:tc>
        <w:tc>
          <w:tcPr>
            <w:tcW w:w="2519"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Đinh Văn Điền</w:t>
            </w:r>
          </w:p>
        </w:tc>
        <w:tc>
          <w:tcPr>
            <w:tcW w:w="4961" w:type="dxa"/>
            <w:vAlign w:val="center"/>
          </w:tcPr>
          <w:p w:rsidR="007146D7" w:rsidRPr="007146D7" w:rsidRDefault="007146D7" w:rsidP="007146D7">
            <w:pPr>
              <w:spacing w:before="120" w:after="120" w:line="288" w:lineRule="auto"/>
              <w:rPr>
                <w:rFonts w:eastAsia="Times New Roman" w:cs="Times New Roman"/>
                <w:szCs w:val="28"/>
                <w:lang w:val="vi-VN"/>
              </w:rPr>
            </w:pPr>
            <w:r w:rsidRPr="007146D7">
              <w:rPr>
                <w:rFonts w:eastAsia="Times New Roman" w:cs="Times New Roman"/>
                <w:sz w:val="28"/>
                <w:szCs w:val="28"/>
                <w:lang w:val="vi-VN"/>
              </w:rPr>
              <w:t>Xin đẩy mạnh khai khẩn ruộng hoang và khai mỏ, phát triển buôn bán, chấn chỉnh quốc phòng.</w:t>
            </w:r>
          </w:p>
        </w:tc>
      </w:tr>
      <w:tr w:rsidR="007146D7" w:rsidRPr="007146D7" w:rsidTr="00E50D12">
        <w:tc>
          <w:tcPr>
            <w:tcW w:w="1592"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Năm 1872</w:t>
            </w:r>
          </w:p>
        </w:tc>
        <w:tc>
          <w:tcPr>
            <w:tcW w:w="2519"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Viện Thương Bạc</w:t>
            </w:r>
          </w:p>
        </w:tc>
        <w:tc>
          <w:tcPr>
            <w:tcW w:w="4961" w:type="dxa"/>
            <w:vAlign w:val="center"/>
          </w:tcPr>
          <w:p w:rsidR="007146D7" w:rsidRPr="007146D7" w:rsidRDefault="007146D7" w:rsidP="007146D7">
            <w:pPr>
              <w:spacing w:before="120" w:after="120" w:line="288" w:lineRule="auto"/>
              <w:rPr>
                <w:rFonts w:eastAsia="Times New Roman" w:cs="Times New Roman"/>
                <w:szCs w:val="28"/>
                <w:lang w:val="vi-VN"/>
              </w:rPr>
            </w:pPr>
            <w:r w:rsidRPr="007146D7">
              <w:rPr>
                <w:rFonts w:eastAsia="Times New Roman" w:cs="Times New Roman"/>
                <w:sz w:val="28"/>
                <w:szCs w:val="28"/>
                <w:lang w:val="vi-VN"/>
              </w:rPr>
              <w:t>Xin mở ba cửa biển ở miền Bắc và miền Trung để thông thương với bên ngoài.</w:t>
            </w:r>
          </w:p>
        </w:tc>
      </w:tr>
      <w:tr w:rsidR="007146D7" w:rsidRPr="007146D7" w:rsidTr="00E50D12">
        <w:tc>
          <w:tcPr>
            <w:tcW w:w="1592"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lastRenderedPageBreak/>
              <w:t>Năm 1683 - 1871</w:t>
            </w:r>
          </w:p>
        </w:tc>
        <w:tc>
          <w:tcPr>
            <w:tcW w:w="2519"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Nguyễn Trường Tộ</w:t>
            </w:r>
          </w:p>
        </w:tc>
        <w:tc>
          <w:tcPr>
            <w:tcW w:w="4961" w:type="dxa"/>
            <w:vAlign w:val="center"/>
          </w:tcPr>
          <w:p w:rsidR="007146D7" w:rsidRPr="007146D7" w:rsidRDefault="007146D7" w:rsidP="007146D7">
            <w:pPr>
              <w:spacing w:before="120" w:after="120" w:line="288" w:lineRule="auto"/>
              <w:rPr>
                <w:rFonts w:eastAsia="Times New Roman" w:cs="Times New Roman"/>
                <w:szCs w:val="28"/>
                <w:lang w:val="vi-VN"/>
              </w:rPr>
            </w:pPr>
            <w:r w:rsidRPr="007146D7">
              <w:rPr>
                <w:rFonts w:eastAsia="Times New Roman" w:cs="Times New Roman"/>
                <w:sz w:val="28"/>
                <w:szCs w:val="28"/>
                <w:lang w:val="vi-VN"/>
              </w:rPr>
              <w:t>Kiên trì gửi 30 bản điều trần yêu cầu: phát triển công thương nghiệp và tài chính, chỉnh đốn võ bị, mở rộng ngoại giao, cải tổ giáo dục.</w:t>
            </w:r>
          </w:p>
        </w:tc>
      </w:tr>
      <w:tr w:rsidR="007146D7" w:rsidRPr="007146D7" w:rsidTr="00E50D12">
        <w:tc>
          <w:tcPr>
            <w:tcW w:w="1592"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Năm 1877 và 1882</w:t>
            </w:r>
          </w:p>
        </w:tc>
        <w:tc>
          <w:tcPr>
            <w:tcW w:w="2519" w:type="dxa"/>
            <w:vAlign w:val="center"/>
          </w:tcPr>
          <w:p w:rsidR="007146D7" w:rsidRPr="007146D7" w:rsidRDefault="007146D7" w:rsidP="007146D7">
            <w:pPr>
              <w:spacing w:before="120" w:after="120" w:line="288" w:lineRule="auto"/>
              <w:jc w:val="center"/>
              <w:rPr>
                <w:rFonts w:eastAsia="Times New Roman" w:cs="Times New Roman"/>
                <w:szCs w:val="28"/>
                <w:lang w:val="vi-VN"/>
              </w:rPr>
            </w:pPr>
            <w:r w:rsidRPr="007146D7">
              <w:rPr>
                <w:rFonts w:eastAsia="Times New Roman" w:cs="Times New Roman"/>
                <w:sz w:val="28"/>
                <w:szCs w:val="28"/>
                <w:lang w:val="vi-VN"/>
              </w:rPr>
              <w:t>Nguyễn Lộ Trạch</w:t>
            </w:r>
          </w:p>
        </w:tc>
        <w:tc>
          <w:tcPr>
            <w:tcW w:w="4961" w:type="dxa"/>
            <w:vAlign w:val="center"/>
          </w:tcPr>
          <w:p w:rsidR="007146D7" w:rsidRPr="007146D7" w:rsidRDefault="007146D7" w:rsidP="007146D7">
            <w:pPr>
              <w:spacing w:before="120" w:after="120" w:line="288" w:lineRule="auto"/>
              <w:rPr>
                <w:rFonts w:eastAsia="Times New Roman" w:cs="Times New Roman"/>
                <w:szCs w:val="28"/>
              </w:rPr>
            </w:pPr>
            <w:r w:rsidRPr="007146D7">
              <w:rPr>
                <w:rFonts w:eastAsia="Times New Roman" w:cs="Times New Roman"/>
                <w:sz w:val="28"/>
                <w:szCs w:val="28"/>
                <w:lang w:val="vi-VN"/>
              </w:rPr>
              <w:t>Dâng hai bản “Thời vụ sách” đề nghị chấn hưng dân khí, khai thông dân trí, bảo vệ đất nước.</w:t>
            </w:r>
          </w:p>
        </w:tc>
      </w:tr>
    </w:tbl>
    <w:p w:rsidR="007146D7" w:rsidRPr="007146D7" w:rsidRDefault="007146D7" w:rsidP="003402A9">
      <w:pPr>
        <w:spacing w:before="120" w:after="120" w:line="288" w:lineRule="auto"/>
        <w:jc w:val="both"/>
        <w:rPr>
          <w:rFonts w:eastAsia="Times New Roman" w:cs="Times New Roman"/>
          <w:i/>
          <w:sz w:val="28"/>
          <w:szCs w:val="28"/>
        </w:rPr>
      </w:pPr>
      <w:r w:rsidRPr="007146D7">
        <w:rPr>
          <w:rFonts w:eastAsia="Times New Roman" w:cs="Times New Roman"/>
          <w:b/>
          <w:sz w:val="28"/>
          <w:szCs w:val="28"/>
        </w:rPr>
        <w:t xml:space="preserve">  </w:t>
      </w:r>
    </w:p>
    <w:p w:rsidR="007146D7" w:rsidRPr="007146D7" w:rsidRDefault="007146D7" w:rsidP="007146D7">
      <w:pPr>
        <w:spacing w:before="120" w:after="120" w:line="288" w:lineRule="auto"/>
        <w:jc w:val="both"/>
        <w:rPr>
          <w:rFonts w:eastAsia="Times New Roman" w:cs="Times New Roman"/>
          <w:b/>
          <w:sz w:val="28"/>
          <w:szCs w:val="28"/>
          <w:u w:val="single"/>
        </w:rPr>
      </w:pPr>
      <w:r w:rsidRPr="007146D7">
        <w:rPr>
          <w:rFonts w:eastAsia="Times New Roman" w:cs="Times New Roman"/>
          <w:b/>
          <w:sz w:val="28"/>
          <w:szCs w:val="28"/>
          <w:u w:val="single"/>
        </w:rPr>
        <w:t xml:space="preserve">1.5 Sử dụng </w:t>
      </w:r>
      <w:r w:rsidRPr="007146D7">
        <w:rPr>
          <w:rFonts w:eastAsia="Times New Roman" w:cs="Times New Roman"/>
          <w:b/>
          <w:sz w:val="28"/>
          <w:szCs w:val="28"/>
          <w:u w:val="single"/>
          <w:lang w:val="vi-VN"/>
        </w:rPr>
        <w:t xml:space="preserve">tích hợp </w:t>
      </w:r>
      <w:r w:rsidRPr="007146D7">
        <w:rPr>
          <w:rFonts w:eastAsia="Times New Roman" w:cs="Times New Roman"/>
          <w:b/>
          <w:sz w:val="28"/>
          <w:szCs w:val="28"/>
          <w:u w:val="single"/>
        </w:rPr>
        <w:t>yếu tố văn học trong việc ghi nhớ sự kiện lịch sử</w:t>
      </w:r>
    </w:p>
    <w:p w:rsidR="007146D7" w:rsidRPr="007146D7" w:rsidRDefault="007146D7" w:rsidP="003402A9">
      <w:pPr>
        <w:spacing w:before="120" w:after="120" w:line="288" w:lineRule="auto"/>
        <w:jc w:val="both"/>
        <w:rPr>
          <w:rFonts w:eastAsia="Times New Roman" w:cs="Times New Roman"/>
          <w:sz w:val="28"/>
          <w:szCs w:val="28"/>
          <w:lang w:val="vi-VN"/>
        </w:rPr>
      </w:pPr>
      <w:r w:rsidRPr="007146D7">
        <w:rPr>
          <w:rFonts w:eastAsia="Times New Roman" w:cs="Times New Roman"/>
          <w:b/>
          <w:i/>
          <w:szCs w:val="28"/>
        </w:rPr>
        <w:t xml:space="preserve">    </w:t>
      </w:r>
      <w:r w:rsidRPr="007146D7">
        <w:rPr>
          <w:rFonts w:eastAsia="Times New Roman" w:cs="Times New Roman"/>
          <w:b/>
          <w:i/>
          <w:szCs w:val="24"/>
        </w:rPr>
        <w:t xml:space="preserve"> </w:t>
      </w:r>
      <w:r w:rsidRPr="007146D7">
        <w:rPr>
          <w:rFonts w:eastAsia="Times New Roman" w:cs="Times New Roman"/>
          <w:sz w:val="28"/>
          <w:szCs w:val="28"/>
        </w:rPr>
        <w:t>Văn học và sử học có mối quan hệ mật thiết với nhau. Trước đây, người ta cho rằng “ Văn, Sử, Triết bất phân” bởi lúc đó Văn học, Sử học, Triết học chưa trở thành những môn khoa học độc lập. Còn ngày nay, chúng đã trở thành các môn khoa học độc lập nhưng giữa chúng vẫn có mối quan hệ mật thiết với nhau. Văn học bổ trợ cho Sử học ngược lại Sử học bổ trợ cho Văn học. Nếu chúng ta biết vận dụng yếu tố Văn học trong dạy học Lịch sử thì hiệu quả dạy học sẽ được nâng lên.</w:t>
      </w:r>
      <w:r w:rsidRPr="007146D7">
        <w:rPr>
          <w:rFonts w:eastAsia="Times New Roman" w:cs="Times New Roman"/>
          <w:sz w:val="28"/>
          <w:szCs w:val="28"/>
          <w:lang w:val="vi-VN"/>
        </w:rPr>
        <w:t xml:space="preserve"> Và đây cũng là hình thức dạy học liên môn phát huy hiệu quả rất cao trong quá trình dạy học,làm cho các giờ học th</w:t>
      </w:r>
      <w:r w:rsidR="003402A9">
        <w:rPr>
          <w:rFonts w:eastAsia="Times New Roman" w:cs="Times New Roman"/>
          <w:sz w:val="28"/>
          <w:szCs w:val="28"/>
          <w:lang w:val="vi-VN"/>
        </w:rPr>
        <w:t>êm sinh động, hấp dẫn hơn</w:t>
      </w:r>
    </w:p>
    <w:p w:rsidR="007146D7" w:rsidRPr="007146D7" w:rsidRDefault="007146D7" w:rsidP="007146D7">
      <w:pPr>
        <w:spacing w:before="120" w:after="120" w:line="288" w:lineRule="auto"/>
        <w:jc w:val="center"/>
        <w:rPr>
          <w:rFonts w:eastAsia="Times New Roman" w:cs="Times New Roman"/>
          <w:b/>
          <w:i/>
          <w:sz w:val="28"/>
          <w:szCs w:val="28"/>
        </w:rPr>
      </w:pPr>
      <w:r w:rsidRPr="007146D7">
        <w:rPr>
          <w:rFonts w:eastAsia="Times New Roman" w:cs="Times New Roman"/>
          <w:b/>
          <w:i/>
          <w:sz w:val="28"/>
          <w:szCs w:val="28"/>
        </w:rPr>
        <w:t>Bài 30: Phong trào yêu nước chống Pháp từ đầu thế kỉ XX đến năm 1918</w:t>
      </w:r>
    </w:p>
    <w:p w:rsidR="007146D7" w:rsidRPr="007146D7" w:rsidRDefault="007146D7" w:rsidP="007146D7">
      <w:pPr>
        <w:spacing w:before="120" w:after="120" w:line="288" w:lineRule="auto"/>
        <w:jc w:val="center"/>
        <w:rPr>
          <w:rFonts w:eastAsia="Times New Roman" w:cs="Times New Roman"/>
          <w:b/>
          <w:sz w:val="28"/>
          <w:szCs w:val="28"/>
        </w:rPr>
      </w:pPr>
      <w:r w:rsidRPr="007146D7">
        <w:rPr>
          <w:rFonts w:eastAsia="Times New Roman" w:cs="Times New Roman"/>
          <w:sz w:val="28"/>
          <w:szCs w:val="28"/>
        </w:rPr>
        <w:t>Để tìm hiều về phong trào Đông Du và hoạt động của nhà cách mạng Phan Bội châu, giáo viên có thể tích hợp nhiều tác phẩm, trong đó có</w:t>
      </w:r>
      <w:r w:rsidRPr="007146D7">
        <w:rPr>
          <w:rFonts w:eastAsia="Times New Roman" w:cs="Times New Roman"/>
          <w:b/>
          <w:sz w:val="28"/>
          <w:szCs w:val="28"/>
        </w:rPr>
        <w:t>:</w:t>
      </w:r>
    </w:p>
    <w:p w:rsidR="007146D7" w:rsidRPr="007146D7" w:rsidRDefault="007146D7" w:rsidP="007146D7">
      <w:pPr>
        <w:spacing w:before="120" w:after="120" w:line="288" w:lineRule="auto"/>
        <w:jc w:val="both"/>
        <w:rPr>
          <w:rFonts w:eastAsia="Times New Roman" w:cs="Times New Roman"/>
          <w:sz w:val="28"/>
          <w:szCs w:val="28"/>
        </w:rPr>
      </w:pPr>
      <w:r w:rsidRPr="007146D7">
        <w:rPr>
          <w:rFonts w:eastAsia="Times New Roman" w:cs="Times New Roman"/>
          <w:sz w:val="28"/>
          <w:szCs w:val="28"/>
        </w:rPr>
        <w:t>"”HẢI NGOẠI HUYẾT THƯ":</w:t>
      </w:r>
    </w:p>
    <w:p w:rsidR="007146D7" w:rsidRPr="007146D7" w:rsidRDefault="007146D7" w:rsidP="007146D7">
      <w:pPr>
        <w:spacing w:before="120" w:after="120" w:line="288" w:lineRule="auto"/>
        <w:jc w:val="center"/>
        <w:rPr>
          <w:rFonts w:eastAsia="Times New Roman" w:cs="Times New Roman"/>
          <w:sz w:val="28"/>
          <w:szCs w:val="28"/>
        </w:rPr>
      </w:pPr>
      <w:r w:rsidRPr="007146D7">
        <w:rPr>
          <w:rFonts w:eastAsia="Times New Roman" w:cs="Times New Roman"/>
          <w:noProof/>
          <w:sz w:val="28"/>
          <w:szCs w:val="28"/>
        </w:rPr>
        <w:drawing>
          <wp:inline distT="0" distB="0" distL="0" distR="0" wp14:anchorId="05D45B01" wp14:editId="3EB3D62F">
            <wp:extent cx="2274073" cy="2675130"/>
            <wp:effectExtent l="0" t="0" r="0" b="0"/>
            <wp:docPr id="16" name="Picture 4" descr="C:\Users\Bong\Desktop\phan-boi-chau-1-af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g\Desktop\phan-boi-chau-1-af235.jpg"/>
                    <pic:cNvPicPr>
                      <a:picLocks noChangeAspect="1" noChangeArrowheads="1"/>
                    </pic:cNvPicPr>
                  </pic:nvPicPr>
                  <pic:blipFill>
                    <a:blip r:embed="rId19" cstate="print"/>
                    <a:srcRect/>
                    <a:stretch>
                      <a:fillRect/>
                    </a:stretch>
                  </pic:blipFill>
                  <pic:spPr bwMode="auto">
                    <a:xfrm>
                      <a:off x="0" y="0"/>
                      <a:ext cx="2293038" cy="2697440"/>
                    </a:xfrm>
                    <a:prstGeom prst="rect">
                      <a:avLst/>
                    </a:prstGeom>
                    <a:noFill/>
                    <a:ln w="9525">
                      <a:noFill/>
                      <a:miter lim="800000"/>
                      <a:headEnd/>
                      <a:tailEnd/>
                    </a:ln>
                  </pic:spPr>
                </pic:pic>
              </a:graphicData>
            </a:graphic>
          </wp:inline>
        </w:drawing>
      </w:r>
    </w:p>
    <w:p w:rsidR="003402A9" w:rsidRDefault="003402A9" w:rsidP="007146D7">
      <w:pPr>
        <w:spacing w:after="120" w:line="288" w:lineRule="auto"/>
        <w:jc w:val="both"/>
        <w:rPr>
          <w:rFonts w:eastAsia="Times New Roman" w:cs="Times New Roman"/>
          <w:sz w:val="28"/>
          <w:szCs w:val="28"/>
        </w:rPr>
      </w:pPr>
    </w:p>
    <w:p w:rsidR="007146D7" w:rsidRPr="007146D7" w:rsidRDefault="007146D7" w:rsidP="007146D7">
      <w:pPr>
        <w:spacing w:after="120" w:line="288" w:lineRule="auto"/>
        <w:jc w:val="both"/>
        <w:rPr>
          <w:rFonts w:eastAsia="Times New Roman" w:cs="Times New Roman"/>
          <w:b/>
          <w:sz w:val="28"/>
          <w:szCs w:val="28"/>
        </w:rPr>
      </w:pPr>
      <w:r w:rsidRPr="007146D7">
        <w:rPr>
          <w:rFonts w:eastAsia="Times New Roman" w:cs="Times New Roman"/>
          <w:b/>
          <w:sz w:val="28"/>
          <w:szCs w:val="28"/>
        </w:rPr>
        <w:lastRenderedPageBreak/>
        <w:t xml:space="preserve">2. Đối với học sinh </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b/>
          <w:sz w:val="28"/>
          <w:szCs w:val="28"/>
        </w:rPr>
        <w:t xml:space="preserve">  2.1</w:t>
      </w:r>
      <w:r w:rsidRPr="007146D7">
        <w:rPr>
          <w:rFonts w:eastAsia="Times New Roman" w:cs="Times New Roman"/>
          <w:sz w:val="28"/>
          <w:szCs w:val="28"/>
        </w:rPr>
        <w:t xml:space="preserve"> Để ghi nhớ tốt các sự kiện lịch sử, cần phải có sự yêu thích môn lịch sử, hãy đến với giờ lịch sử bằng trái tim, bằng tấm lòng của mình. Các em sẽ biết khâm phục tự hào về các anh hùng lịch sử, căm giận trước tội ác của quân giặc</w:t>
      </w:r>
      <w:r w:rsidRPr="007146D7">
        <w:rPr>
          <w:rFonts w:eastAsia="Times New Roman" w:cs="Times New Roman"/>
          <w:sz w:val="28"/>
          <w:szCs w:val="28"/>
          <w:lang w:val="vi-VN"/>
        </w:rPr>
        <w:t xml:space="preserve"> và cảm thấy vô cùng hứng thú khi biết thêm nhiều sự kiện lịch sử tiêu biểu của lịch sử loài người</w:t>
      </w:r>
      <w:r w:rsidRPr="007146D7">
        <w:rPr>
          <w:rFonts w:eastAsia="Times New Roman" w:cs="Times New Roman"/>
          <w:sz w:val="28"/>
          <w:szCs w:val="28"/>
        </w:rPr>
        <w:t>.</w:t>
      </w:r>
    </w:p>
    <w:p w:rsidR="007146D7" w:rsidRPr="007146D7" w:rsidRDefault="007146D7" w:rsidP="007146D7">
      <w:pPr>
        <w:spacing w:after="120" w:line="288" w:lineRule="auto"/>
        <w:jc w:val="both"/>
        <w:rPr>
          <w:rFonts w:eastAsia="Times New Roman" w:cs="Times New Roman"/>
          <w:sz w:val="28"/>
          <w:szCs w:val="28"/>
        </w:rPr>
      </w:pPr>
      <w:r w:rsidRPr="007146D7">
        <w:rPr>
          <w:rFonts w:eastAsia="Times New Roman" w:cs="Times New Roman"/>
          <w:b/>
          <w:sz w:val="28"/>
          <w:szCs w:val="28"/>
        </w:rPr>
        <w:t xml:space="preserve">  2.2</w:t>
      </w:r>
      <w:r w:rsidRPr="007146D7">
        <w:rPr>
          <w:rFonts w:eastAsia="Times New Roman" w:cs="Times New Roman"/>
          <w:sz w:val="28"/>
          <w:szCs w:val="28"/>
        </w:rPr>
        <w:t xml:space="preserve"> Sau mỗi bài học, mỗi chương học, các em cần hệ thống hóa lại kiến thức. Đây là khâu quan trọng đối với các môn khoa học xã hội, bởi nếu ta học xong mà không hệ thống hóa kiến thức sẽ dẫn đến tình trạng “ học trước quên sau”, “ râu ông nọ cắm cằm bà kia”…Thao tác này cũng giúp các em học sinh có cách nhìn tổng thể, khách quan về các chặng đường, giai đoạn lịch sử và rút ra những kỹ năng nắm bắt, so sánh, lý giải.</w:t>
      </w:r>
    </w:p>
    <w:p w:rsidR="007146D7" w:rsidRPr="007146D7" w:rsidRDefault="001A3DD0" w:rsidP="007146D7">
      <w:pPr>
        <w:spacing w:after="120" w:line="288" w:lineRule="auto"/>
        <w:ind w:firstLine="720"/>
        <w:jc w:val="both"/>
        <w:rPr>
          <w:rFonts w:eastAsia="Times New Roman" w:cs="Times New Roman"/>
          <w:sz w:val="28"/>
          <w:szCs w:val="20"/>
        </w:rPr>
      </w:pPr>
      <w:r>
        <w:rPr>
          <w:rFonts w:eastAsia="Times New Roman" w:cs="Times New Roman"/>
          <w:sz w:val="28"/>
          <w:szCs w:val="20"/>
        </w:rPr>
        <w:t>Có thể khẳng định rằng, m</w:t>
      </w:r>
      <w:r w:rsidR="007146D7" w:rsidRPr="007146D7">
        <w:rPr>
          <w:rFonts w:eastAsia="Times New Roman" w:cs="Times New Roman"/>
          <w:sz w:val="28"/>
          <w:szCs w:val="20"/>
        </w:rPr>
        <w:t xml:space="preserve">uốn nâng cao chất lượng bộ môn đòi hỏi sự nỗ lực của cả thầy và trò không phải trong ngày một, ngày hai mà là cả một quá trình lâu dài. Trong dạy học Lịch sử đòi hỏi giáo viên phải biết sử dụng linh hoạt và kết hợp nhiều phương pháp dạy học khác nhau, biết kích thích sự tìm tòi và giúp các em chiếm lĩnh được tri thức. </w:t>
      </w:r>
    </w:p>
    <w:p w:rsidR="007146D7" w:rsidRPr="007146D7" w:rsidRDefault="007146D7" w:rsidP="007146D7">
      <w:pPr>
        <w:spacing w:after="120" w:line="288" w:lineRule="auto"/>
        <w:ind w:firstLine="720"/>
        <w:jc w:val="both"/>
        <w:rPr>
          <w:rFonts w:eastAsia="Times New Roman" w:cs="Times New Roman"/>
          <w:sz w:val="28"/>
          <w:szCs w:val="28"/>
          <w:lang w:val="vi-VN"/>
        </w:rPr>
      </w:pPr>
      <w:r w:rsidRPr="007146D7">
        <w:rPr>
          <w:rFonts w:eastAsia="Times New Roman" w:cs="Times New Roman"/>
          <w:sz w:val="28"/>
          <w:szCs w:val="28"/>
        </w:rPr>
        <w:t>Có lẽ</w:t>
      </w:r>
      <w:r w:rsidRPr="007146D7">
        <w:rPr>
          <w:rFonts w:eastAsia="Times New Roman" w:cs="Times New Roman"/>
          <w:sz w:val="28"/>
          <w:szCs w:val="28"/>
          <w:lang w:val="vi-VN"/>
        </w:rPr>
        <w:t>,</w:t>
      </w:r>
      <w:r w:rsidRPr="007146D7">
        <w:rPr>
          <w:rFonts w:eastAsia="Times New Roman" w:cs="Times New Roman"/>
          <w:sz w:val="28"/>
          <w:szCs w:val="28"/>
        </w:rPr>
        <w:t xml:space="preserve"> trong nhà trường không có môn học nào có thể thay thế được môn sử. Đó là môn học vừa hình thành nhân cách vừa hình thành tâm hồn. Trong thời đại hiện nay, khoa học kĩ thuật phát triển rất nhanh, môn sử sẽ giữ lại những truyền thống hào hùng , ghi nhớ các </w:t>
      </w:r>
      <w:r w:rsidR="004F6643">
        <w:rPr>
          <w:rFonts w:eastAsia="Times New Roman" w:cs="Times New Roman"/>
          <w:sz w:val="28"/>
          <w:szCs w:val="28"/>
        </w:rPr>
        <w:t>chặng đường lịch sử của dân tộc</w:t>
      </w:r>
      <w:r w:rsidRPr="007146D7">
        <w:rPr>
          <w:rFonts w:eastAsia="Times New Roman" w:cs="Times New Roman"/>
          <w:sz w:val="28"/>
          <w:szCs w:val="28"/>
        </w:rPr>
        <w:t>. Từ đó, rất hi vọng kết quả học sử của các em sẽ tốt hơn, các em sẽ yêu thích, ham mê môn lịch sử hơn nữa.</w:t>
      </w:r>
      <w:r w:rsidRPr="007146D7">
        <w:rPr>
          <w:rFonts w:eastAsia="Times New Roman" w:cs="Times New Roman"/>
          <w:sz w:val="28"/>
          <w:szCs w:val="28"/>
          <w:lang w:val="vi-VN"/>
        </w:rPr>
        <w:t xml:space="preserve"> </w:t>
      </w:r>
    </w:p>
    <w:p w:rsidR="007146D7" w:rsidRPr="007146D7" w:rsidRDefault="007146D7" w:rsidP="007146D7">
      <w:pPr>
        <w:spacing w:after="0" w:line="264" w:lineRule="auto"/>
        <w:jc w:val="both"/>
        <w:rPr>
          <w:rFonts w:eastAsia="Times New Roman" w:cs="Times New Roman"/>
          <w:b/>
          <w:szCs w:val="24"/>
        </w:rPr>
      </w:pPr>
    </w:p>
    <w:p w:rsidR="007146D7" w:rsidRPr="007146D7" w:rsidRDefault="007146D7" w:rsidP="007146D7">
      <w:pPr>
        <w:spacing w:after="0" w:line="264" w:lineRule="auto"/>
        <w:jc w:val="both"/>
        <w:rPr>
          <w:rFonts w:eastAsia="Times New Roman" w:cs="Times New Roman"/>
          <w:b/>
          <w:spacing w:val="-2"/>
          <w:sz w:val="28"/>
          <w:szCs w:val="28"/>
        </w:rPr>
      </w:pPr>
      <w:r w:rsidRPr="007146D7">
        <w:rPr>
          <w:rFonts w:eastAsia="Times New Roman" w:cs="Times New Roman"/>
          <w:b/>
          <w:spacing w:val="-2"/>
          <w:sz w:val="28"/>
          <w:szCs w:val="28"/>
        </w:rPr>
        <w:t xml:space="preserve">          </w:t>
      </w: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jc w:val="center"/>
        <w:rPr>
          <w:rFonts w:eastAsia="Times New Roman" w:cs="Times New Roman"/>
          <w:b/>
          <w:sz w:val="28"/>
          <w:szCs w:val="28"/>
        </w:rPr>
      </w:pPr>
    </w:p>
    <w:p w:rsidR="007146D7" w:rsidRPr="007146D7" w:rsidRDefault="007146D7" w:rsidP="007146D7">
      <w:pPr>
        <w:spacing w:before="120" w:after="0" w:line="264" w:lineRule="auto"/>
        <w:rPr>
          <w:rFonts w:eastAsia="Times New Roman" w:cs="Times New Roman"/>
          <w:b/>
          <w:sz w:val="28"/>
          <w:szCs w:val="28"/>
          <w:lang w:val="vi-VN"/>
        </w:rPr>
      </w:pPr>
    </w:p>
    <w:p w:rsidR="007146D7" w:rsidRPr="007146D7" w:rsidRDefault="007146D7" w:rsidP="007146D7">
      <w:pPr>
        <w:spacing w:after="0" w:line="360" w:lineRule="auto"/>
        <w:ind w:left="540"/>
        <w:jc w:val="both"/>
        <w:rPr>
          <w:rFonts w:eastAsia="Times New Roman" w:cs="Times New Roman"/>
          <w:b/>
          <w:sz w:val="28"/>
          <w:szCs w:val="28"/>
        </w:rPr>
      </w:pPr>
    </w:p>
    <w:p w:rsidR="007146D7" w:rsidRPr="007146D7" w:rsidRDefault="007146D7" w:rsidP="007146D7">
      <w:pPr>
        <w:spacing w:after="0" w:line="360" w:lineRule="auto"/>
        <w:ind w:left="540"/>
        <w:jc w:val="both"/>
        <w:rPr>
          <w:rFonts w:eastAsia="Times New Roman" w:cs="Times New Roman"/>
          <w:sz w:val="28"/>
          <w:szCs w:val="28"/>
        </w:rPr>
      </w:pPr>
    </w:p>
    <w:p w:rsidR="007146D7" w:rsidRPr="007146D7" w:rsidRDefault="007146D7" w:rsidP="007146D7">
      <w:pPr>
        <w:spacing w:after="0" w:line="240" w:lineRule="auto"/>
        <w:rPr>
          <w:rFonts w:eastAsia="Times New Roman" w:cs="Times New Roman"/>
          <w:sz w:val="28"/>
          <w:szCs w:val="28"/>
        </w:rPr>
      </w:pPr>
    </w:p>
    <w:p w:rsidR="007146D7" w:rsidRPr="007146D7" w:rsidRDefault="007146D7" w:rsidP="007146D7">
      <w:pPr>
        <w:spacing w:after="0" w:line="240" w:lineRule="auto"/>
        <w:rPr>
          <w:rFonts w:eastAsia="Times New Roman" w:cs="Times New Roman"/>
          <w:szCs w:val="24"/>
        </w:rPr>
      </w:pPr>
    </w:p>
    <w:p w:rsidR="007146D7" w:rsidRPr="007146D7" w:rsidRDefault="007146D7" w:rsidP="007146D7">
      <w:pPr>
        <w:spacing w:after="0" w:line="240" w:lineRule="auto"/>
        <w:rPr>
          <w:rFonts w:eastAsia="Times New Roman" w:cs="Times New Roman"/>
          <w:szCs w:val="24"/>
        </w:rPr>
      </w:pPr>
    </w:p>
    <w:p w:rsidR="00A83595" w:rsidRPr="007146D7" w:rsidRDefault="00A83595">
      <w:pPr>
        <w:rPr>
          <w:sz w:val="28"/>
          <w:szCs w:val="28"/>
        </w:rPr>
      </w:pPr>
    </w:p>
    <w:sectPr w:rsidR="00A83595" w:rsidRPr="007146D7" w:rsidSect="00F173F4">
      <w:footerReference w:type="default" r:id="rId2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719" w:rsidRDefault="00EC6719" w:rsidP="007146D7">
      <w:pPr>
        <w:spacing w:after="0" w:line="240" w:lineRule="auto"/>
      </w:pPr>
      <w:r>
        <w:separator/>
      </w:r>
    </w:p>
  </w:endnote>
  <w:endnote w:type="continuationSeparator" w:id="0">
    <w:p w:rsidR="00EC6719" w:rsidRDefault="00EC6719" w:rsidP="0071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016" w:rsidRDefault="00EC6719">
    <w:pPr>
      <w:pStyle w:val="Footer"/>
      <w:jc w:val="center"/>
    </w:pPr>
  </w:p>
  <w:p w:rsidR="00CE2016" w:rsidRDefault="00EC6719" w:rsidP="00F173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719" w:rsidRDefault="00EC6719" w:rsidP="007146D7">
      <w:pPr>
        <w:spacing w:after="0" w:line="240" w:lineRule="auto"/>
      </w:pPr>
      <w:r>
        <w:separator/>
      </w:r>
    </w:p>
  </w:footnote>
  <w:footnote w:type="continuationSeparator" w:id="0">
    <w:p w:rsidR="00EC6719" w:rsidRDefault="00EC6719" w:rsidP="00714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E6A34"/>
    <w:multiLevelType w:val="hybridMultilevel"/>
    <w:tmpl w:val="FC00388E"/>
    <w:lvl w:ilvl="0" w:tplc="E738FC88">
      <w:start w:val="1"/>
      <w:numFmt w:val="decimal"/>
      <w:lvlText w:val="%1."/>
      <w:lvlJc w:val="left"/>
      <w:pPr>
        <w:tabs>
          <w:tab w:val="num" w:pos="720"/>
        </w:tabs>
        <w:ind w:left="720" w:hanging="360"/>
      </w:pPr>
      <w:rPr>
        <w:rFonts w:hint="default"/>
      </w:rPr>
    </w:lvl>
    <w:lvl w:ilvl="1" w:tplc="ADA0456E">
      <w:numFmt w:val="none"/>
      <w:lvlText w:val=""/>
      <w:lvlJc w:val="left"/>
      <w:pPr>
        <w:tabs>
          <w:tab w:val="num" w:pos="360"/>
        </w:tabs>
      </w:pPr>
    </w:lvl>
    <w:lvl w:ilvl="2" w:tplc="0728EAAC">
      <w:numFmt w:val="none"/>
      <w:lvlText w:val=""/>
      <w:lvlJc w:val="left"/>
      <w:pPr>
        <w:tabs>
          <w:tab w:val="num" w:pos="360"/>
        </w:tabs>
      </w:pPr>
    </w:lvl>
    <w:lvl w:ilvl="3" w:tplc="713A560A">
      <w:numFmt w:val="none"/>
      <w:lvlText w:val=""/>
      <w:lvlJc w:val="left"/>
      <w:pPr>
        <w:tabs>
          <w:tab w:val="num" w:pos="360"/>
        </w:tabs>
      </w:pPr>
    </w:lvl>
    <w:lvl w:ilvl="4" w:tplc="1C788FCC">
      <w:numFmt w:val="none"/>
      <w:lvlText w:val=""/>
      <w:lvlJc w:val="left"/>
      <w:pPr>
        <w:tabs>
          <w:tab w:val="num" w:pos="360"/>
        </w:tabs>
      </w:pPr>
    </w:lvl>
    <w:lvl w:ilvl="5" w:tplc="1CBA83BC">
      <w:numFmt w:val="none"/>
      <w:lvlText w:val=""/>
      <w:lvlJc w:val="left"/>
      <w:pPr>
        <w:tabs>
          <w:tab w:val="num" w:pos="360"/>
        </w:tabs>
      </w:pPr>
    </w:lvl>
    <w:lvl w:ilvl="6" w:tplc="4FF25ED8">
      <w:numFmt w:val="none"/>
      <w:lvlText w:val=""/>
      <w:lvlJc w:val="left"/>
      <w:pPr>
        <w:tabs>
          <w:tab w:val="num" w:pos="360"/>
        </w:tabs>
      </w:pPr>
    </w:lvl>
    <w:lvl w:ilvl="7" w:tplc="E40E7250">
      <w:numFmt w:val="none"/>
      <w:lvlText w:val=""/>
      <w:lvlJc w:val="left"/>
      <w:pPr>
        <w:tabs>
          <w:tab w:val="num" w:pos="360"/>
        </w:tabs>
      </w:pPr>
    </w:lvl>
    <w:lvl w:ilvl="8" w:tplc="F7201976">
      <w:numFmt w:val="none"/>
      <w:lvlText w:val=""/>
      <w:lvlJc w:val="left"/>
      <w:pPr>
        <w:tabs>
          <w:tab w:val="num" w:pos="360"/>
        </w:tabs>
      </w:pPr>
    </w:lvl>
  </w:abstractNum>
  <w:abstractNum w:abstractNumId="1">
    <w:nsid w:val="4A2375D0"/>
    <w:multiLevelType w:val="hybridMultilevel"/>
    <w:tmpl w:val="A330120C"/>
    <w:lvl w:ilvl="0" w:tplc="47503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B0103D"/>
    <w:multiLevelType w:val="hybridMultilevel"/>
    <w:tmpl w:val="5A3C3908"/>
    <w:lvl w:ilvl="0" w:tplc="8786C656">
      <w:start w:val="1"/>
      <w:numFmt w:val="decimal"/>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56AB2DC4"/>
    <w:multiLevelType w:val="hybridMultilevel"/>
    <w:tmpl w:val="4D506DBC"/>
    <w:lvl w:ilvl="0" w:tplc="12BC0D8E">
      <w:start w:val="8"/>
      <w:numFmt w:val="bullet"/>
      <w:lvlText w:val=""/>
      <w:lvlJc w:val="left"/>
      <w:pPr>
        <w:tabs>
          <w:tab w:val="num" w:pos="585"/>
        </w:tabs>
        <w:ind w:left="585" w:hanging="360"/>
      </w:pPr>
      <w:rPr>
        <w:rFonts w:ascii="Symbol" w:eastAsia="Times New Roman" w:hAnsi="Symbol" w:cs="Times New Roman" w:hint="default"/>
      </w:rPr>
    </w:lvl>
    <w:lvl w:ilvl="1" w:tplc="04090003">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4">
    <w:nsid w:val="60100C22"/>
    <w:multiLevelType w:val="multilevel"/>
    <w:tmpl w:val="5756F6C6"/>
    <w:lvl w:ilvl="0">
      <w:start w:val="1"/>
      <w:numFmt w:val="decimal"/>
      <w:lvlText w:val="%1"/>
      <w:lvlJc w:val="left"/>
      <w:pPr>
        <w:ind w:left="450" w:hanging="450"/>
      </w:pPr>
      <w:rPr>
        <w:rFonts w:hint="default"/>
        <w:u w:val="none"/>
      </w:rPr>
    </w:lvl>
    <w:lvl w:ilvl="1">
      <w:start w:val="1"/>
      <w:numFmt w:val="decimal"/>
      <w:lvlText w:val="%1.%2"/>
      <w:lvlJc w:val="left"/>
      <w:pPr>
        <w:ind w:left="600" w:hanging="450"/>
      </w:pPr>
      <w:rPr>
        <w:rFonts w:hint="default"/>
        <w:u w:val="none"/>
      </w:rPr>
    </w:lvl>
    <w:lvl w:ilvl="2">
      <w:start w:val="1"/>
      <w:numFmt w:val="decimal"/>
      <w:lvlText w:val="%1.%2.%3"/>
      <w:lvlJc w:val="left"/>
      <w:pPr>
        <w:ind w:left="1020" w:hanging="720"/>
      </w:pPr>
      <w:rPr>
        <w:rFonts w:hint="default"/>
        <w:u w:val="none"/>
      </w:rPr>
    </w:lvl>
    <w:lvl w:ilvl="3">
      <w:start w:val="1"/>
      <w:numFmt w:val="decimal"/>
      <w:lvlText w:val="%1.%2.%3.%4"/>
      <w:lvlJc w:val="left"/>
      <w:pPr>
        <w:ind w:left="1530" w:hanging="1080"/>
      </w:pPr>
      <w:rPr>
        <w:rFonts w:hint="default"/>
        <w:u w:val="none"/>
      </w:rPr>
    </w:lvl>
    <w:lvl w:ilvl="4">
      <w:start w:val="1"/>
      <w:numFmt w:val="decimal"/>
      <w:lvlText w:val="%1.%2.%3.%4.%5"/>
      <w:lvlJc w:val="left"/>
      <w:pPr>
        <w:ind w:left="1680" w:hanging="1080"/>
      </w:pPr>
      <w:rPr>
        <w:rFonts w:hint="default"/>
        <w:u w:val="none"/>
      </w:rPr>
    </w:lvl>
    <w:lvl w:ilvl="5">
      <w:start w:val="1"/>
      <w:numFmt w:val="decimal"/>
      <w:lvlText w:val="%1.%2.%3.%4.%5.%6"/>
      <w:lvlJc w:val="left"/>
      <w:pPr>
        <w:ind w:left="2190" w:hanging="1440"/>
      </w:pPr>
      <w:rPr>
        <w:rFonts w:hint="default"/>
        <w:u w:val="none"/>
      </w:rPr>
    </w:lvl>
    <w:lvl w:ilvl="6">
      <w:start w:val="1"/>
      <w:numFmt w:val="decimal"/>
      <w:lvlText w:val="%1.%2.%3.%4.%5.%6.%7"/>
      <w:lvlJc w:val="left"/>
      <w:pPr>
        <w:ind w:left="2340" w:hanging="1440"/>
      </w:pPr>
      <w:rPr>
        <w:rFonts w:hint="default"/>
        <w:u w:val="none"/>
      </w:rPr>
    </w:lvl>
    <w:lvl w:ilvl="7">
      <w:start w:val="1"/>
      <w:numFmt w:val="decimal"/>
      <w:lvlText w:val="%1.%2.%3.%4.%5.%6.%7.%8"/>
      <w:lvlJc w:val="left"/>
      <w:pPr>
        <w:ind w:left="2850" w:hanging="1800"/>
      </w:pPr>
      <w:rPr>
        <w:rFonts w:hint="default"/>
        <w:u w:val="none"/>
      </w:rPr>
    </w:lvl>
    <w:lvl w:ilvl="8">
      <w:start w:val="1"/>
      <w:numFmt w:val="decimal"/>
      <w:lvlText w:val="%1.%2.%3.%4.%5.%6.%7.%8.%9"/>
      <w:lvlJc w:val="left"/>
      <w:pPr>
        <w:ind w:left="3360" w:hanging="2160"/>
      </w:pPr>
      <w:rPr>
        <w:rFonts w:hint="default"/>
        <w:u w:val="none"/>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D7"/>
    <w:rsid w:val="001A3DD0"/>
    <w:rsid w:val="002D34E1"/>
    <w:rsid w:val="003402A9"/>
    <w:rsid w:val="00343938"/>
    <w:rsid w:val="004F6643"/>
    <w:rsid w:val="00652DF6"/>
    <w:rsid w:val="007146D7"/>
    <w:rsid w:val="008803B7"/>
    <w:rsid w:val="00A429CB"/>
    <w:rsid w:val="00A55D05"/>
    <w:rsid w:val="00A83595"/>
    <w:rsid w:val="00B77814"/>
    <w:rsid w:val="00B92922"/>
    <w:rsid w:val="00D446E0"/>
    <w:rsid w:val="00EC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E7E820-FE7E-4A34-972A-CFACE640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4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6D7"/>
  </w:style>
  <w:style w:type="paragraph" w:styleId="Header">
    <w:name w:val="header"/>
    <w:basedOn w:val="Normal"/>
    <w:link w:val="HeaderChar"/>
    <w:uiPriority w:val="99"/>
    <w:unhideWhenUsed/>
    <w:rsid w:val="00714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6D7"/>
  </w:style>
  <w:style w:type="character" w:styleId="PageNumber">
    <w:name w:val="page number"/>
    <w:basedOn w:val="DefaultParagraphFont"/>
    <w:rsid w:val="007146D7"/>
  </w:style>
  <w:style w:type="table" w:styleId="TableGrid">
    <w:name w:val="Table Grid"/>
    <w:basedOn w:val="TableNormal"/>
    <w:uiPriority w:val="59"/>
    <w:rsid w:val="007146D7"/>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2021-05-18T08:22:00Z</dcterms:created>
  <dcterms:modified xsi:type="dcterms:W3CDTF">2021-05-18T08:22:00Z</dcterms:modified>
</cp:coreProperties>
</file>